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DB77" w14:textId="77777777" w:rsidR="00C31BFD" w:rsidRPr="009D500F" w:rsidRDefault="00C31BFD" w:rsidP="009D500F">
      <w:pPr>
        <w:pStyle w:val="0TitleTitre"/>
      </w:pPr>
      <w:r w:rsidRPr="009D500F">
        <w:t>Titre de la communication</w:t>
      </w:r>
    </w:p>
    <w:p w14:paraId="00B02559" w14:textId="77777777" w:rsidR="00C31BFD" w:rsidRPr="00C076F9" w:rsidRDefault="00C31BFD" w:rsidP="009D500F">
      <w:pPr>
        <w:pStyle w:val="1Translation"/>
        <w:rPr>
          <w:lang w:val="fr-FR"/>
        </w:rPr>
      </w:pPr>
      <w:r w:rsidRPr="00C076F9">
        <w:rPr>
          <w:lang w:val="fr-FR"/>
        </w:rPr>
        <w:t xml:space="preserve">Paper </w:t>
      </w:r>
      <w:proofErr w:type="spellStart"/>
      <w:r w:rsidRPr="00C076F9">
        <w:rPr>
          <w:lang w:val="fr-FR"/>
        </w:rPr>
        <w:t>title</w:t>
      </w:r>
      <w:proofErr w:type="spellEnd"/>
      <w:r w:rsidR="00700E48" w:rsidRPr="00C076F9">
        <w:rPr>
          <w:lang w:val="fr-FR"/>
        </w:rPr>
        <w:t xml:space="preserve"> (traduction)</w:t>
      </w:r>
    </w:p>
    <w:p w14:paraId="009574E5" w14:textId="77777777" w:rsidR="00C31BFD" w:rsidRPr="00C076F9" w:rsidRDefault="00C31BFD" w:rsidP="009D500F">
      <w:pPr>
        <w:pStyle w:val="3names"/>
        <w:rPr>
          <w:color w:val="auto"/>
          <w:sz w:val="20"/>
          <w:szCs w:val="20"/>
          <w:lang w:val="fr-FR"/>
        </w:rPr>
      </w:pPr>
    </w:p>
    <w:p w14:paraId="00B21318" w14:textId="77777777" w:rsidR="00C31BFD" w:rsidRPr="00C076F9" w:rsidRDefault="00C31BFD" w:rsidP="009D500F">
      <w:pPr>
        <w:pStyle w:val="3names"/>
        <w:rPr>
          <w:color w:val="CF007E"/>
          <w:lang w:val="fr-FR"/>
        </w:rPr>
      </w:pPr>
      <w:r w:rsidRPr="00C076F9">
        <w:rPr>
          <w:color w:val="CF007E"/>
          <w:lang w:val="fr-FR"/>
        </w:rPr>
        <w:t>Noms des auteurs</w:t>
      </w:r>
    </w:p>
    <w:p w14:paraId="4A932A8A" w14:textId="77777777" w:rsidR="00DE20F1" w:rsidRPr="005D6F11" w:rsidRDefault="00DE20F1" w:rsidP="00397B39">
      <w:pPr>
        <w:pStyle w:val="4organisme"/>
        <w:rPr>
          <w:rFonts w:cstheme="minorHAnsi"/>
        </w:rPr>
      </w:pPr>
    </w:p>
    <w:p w14:paraId="0AD3BEC8" w14:textId="77777777" w:rsidR="00DE20F1" w:rsidRPr="005D6F11" w:rsidRDefault="00DE20F1" w:rsidP="00397B39">
      <w:pPr>
        <w:pStyle w:val="4organisme"/>
        <w:rPr>
          <w:rFonts w:cstheme="minorHAnsi"/>
        </w:rPr>
      </w:pPr>
      <w:r w:rsidRPr="005D6F11">
        <w:rPr>
          <w:rFonts w:cstheme="minorHAnsi"/>
        </w:rPr>
        <w:t xml:space="preserve">Organismes et adresses </w:t>
      </w:r>
      <w:r w:rsidR="00EA64D5" w:rsidRPr="005D6F11">
        <w:rPr>
          <w:rFonts w:cstheme="minorHAnsi"/>
        </w:rPr>
        <w:t>mails</w:t>
      </w:r>
    </w:p>
    <w:p w14:paraId="784ABAF8" w14:textId="77777777" w:rsidR="00C31BFD" w:rsidRPr="005D6F11" w:rsidRDefault="00C31BFD" w:rsidP="005667E5">
      <w:pPr>
        <w:rPr>
          <w:rFonts w:cstheme="minorHAnsi"/>
        </w:rPr>
      </w:pPr>
    </w:p>
    <w:p w14:paraId="65F3C4C3" w14:textId="77777777" w:rsidR="00C31BFD" w:rsidRPr="005D6F11" w:rsidRDefault="00C31BFD" w:rsidP="009D500F">
      <w:pPr>
        <w:pStyle w:val="Titre"/>
      </w:pPr>
      <w:r w:rsidRPr="005D6F11">
        <w:t>R</w:t>
      </w:r>
      <w:r w:rsidR="00023D54" w:rsidRPr="005D6F11">
        <w:t>É</w:t>
      </w:r>
      <w:r w:rsidRPr="005D6F11">
        <w:t>SUM</w:t>
      </w:r>
      <w:r w:rsidR="00023D54" w:rsidRPr="005D6F11">
        <w:t>É</w:t>
      </w:r>
    </w:p>
    <w:p w14:paraId="53D052AB" w14:textId="1890249B" w:rsidR="00C31BFD" w:rsidRPr="005D6F11" w:rsidRDefault="0056699D" w:rsidP="00AA1C3A">
      <w:pPr>
        <w:rPr>
          <w:rFonts w:cstheme="minorHAnsi"/>
        </w:rPr>
      </w:pPr>
      <w:r w:rsidRPr="005D6F11">
        <w:rPr>
          <w:rFonts w:cstheme="minorHAnsi"/>
        </w:rPr>
        <w:t>(</w:t>
      </w:r>
      <w:proofErr w:type="spellStart"/>
      <w:proofErr w:type="gramStart"/>
      <w:r w:rsidR="00C076F9">
        <w:rPr>
          <w:rFonts w:cstheme="minorHAnsi"/>
        </w:rPr>
        <w:t>calibri</w:t>
      </w:r>
      <w:proofErr w:type="spellEnd"/>
      <w:proofErr w:type="gramEnd"/>
      <w:r w:rsidRPr="005D6F11">
        <w:rPr>
          <w:rFonts w:cstheme="minorHAnsi"/>
        </w:rPr>
        <w:t xml:space="preserve"> 10pt) 10 à 15 lignes maximum</w:t>
      </w:r>
    </w:p>
    <w:p w14:paraId="7A003E30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765EAFFE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2992AD85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7B177FBC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4F8C46E2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5388220B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288EE6F3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0D3EC1C9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B9CF6C4" w14:textId="77777777" w:rsidR="00C31BFD" w:rsidRPr="005D6F11" w:rsidRDefault="00C31BFD" w:rsidP="005667E5">
      <w:pPr>
        <w:rPr>
          <w:rFonts w:cstheme="minorHAnsi"/>
        </w:rPr>
      </w:pPr>
    </w:p>
    <w:p w14:paraId="0FB38044" w14:textId="77777777" w:rsidR="00C31BFD" w:rsidRPr="009D500F" w:rsidRDefault="00C31BFD" w:rsidP="009D500F">
      <w:pPr>
        <w:pStyle w:val="Titre"/>
        <w:rPr>
          <w:color w:val="00B6CF"/>
        </w:rPr>
      </w:pPr>
      <w:r w:rsidRPr="009D500F">
        <w:rPr>
          <w:color w:val="00B6CF"/>
        </w:rPr>
        <w:t>ABSTRACT</w:t>
      </w:r>
    </w:p>
    <w:p w14:paraId="744C79FB" w14:textId="558B2CF9" w:rsidR="00C31BFD" w:rsidRPr="005D6F11" w:rsidRDefault="0056699D" w:rsidP="005667E5">
      <w:pPr>
        <w:rPr>
          <w:rFonts w:cstheme="minorHAnsi"/>
        </w:rPr>
      </w:pPr>
      <w:r w:rsidRPr="005D6F11">
        <w:rPr>
          <w:rFonts w:cstheme="minorHAnsi"/>
        </w:rPr>
        <w:t>(</w:t>
      </w:r>
      <w:proofErr w:type="spellStart"/>
      <w:proofErr w:type="gramStart"/>
      <w:r w:rsidR="00C076F9">
        <w:rPr>
          <w:rFonts w:cstheme="minorHAnsi"/>
        </w:rPr>
        <w:t>calibri</w:t>
      </w:r>
      <w:proofErr w:type="spellEnd"/>
      <w:proofErr w:type="gramEnd"/>
      <w:r w:rsidRPr="005D6F11">
        <w:rPr>
          <w:rFonts w:cstheme="minorHAnsi"/>
        </w:rPr>
        <w:t xml:space="preserve"> 10pt) Traduction de votre résumé en anglais, 10 à 15 lignes maximum</w:t>
      </w:r>
    </w:p>
    <w:p w14:paraId="34F084C0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0A218941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439B2B60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2DBD486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674D992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BCB750E" w14:textId="77777777" w:rsidR="00AA1C3A" w:rsidRPr="005D6F11" w:rsidRDefault="00AA1C3A" w:rsidP="00AA1C3A">
      <w:pPr>
        <w:spacing w:before="0"/>
        <w:rPr>
          <w:rFonts w:cstheme="minorHAnsi"/>
        </w:rPr>
      </w:pPr>
    </w:p>
    <w:p w14:paraId="07566AB6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19488CAE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0F49AA68" w14:textId="77777777" w:rsidR="00C31BFD" w:rsidRPr="005D6F11" w:rsidRDefault="00C31BFD" w:rsidP="005667E5">
      <w:pPr>
        <w:rPr>
          <w:rFonts w:cstheme="minorHAnsi"/>
        </w:rPr>
      </w:pPr>
    </w:p>
    <w:p w14:paraId="181B1E4B" w14:textId="77777777" w:rsidR="00C31BFD" w:rsidRPr="009D500F" w:rsidRDefault="00C31BFD" w:rsidP="009D500F">
      <w:pPr>
        <w:pStyle w:val="Titre"/>
        <w:rPr>
          <w:color w:val="auto"/>
        </w:rPr>
      </w:pPr>
      <w:r w:rsidRPr="009D500F">
        <w:rPr>
          <w:color w:val="auto"/>
        </w:rPr>
        <w:t>MOTS CL</w:t>
      </w:r>
      <w:r w:rsidR="007460AE" w:rsidRPr="009D500F">
        <w:rPr>
          <w:color w:val="auto"/>
        </w:rPr>
        <w:t>É</w:t>
      </w:r>
      <w:r w:rsidRPr="009D500F">
        <w:rPr>
          <w:color w:val="auto"/>
        </w:rPr>
        <w:t>S</w:t>
      </w:r>
    </w:p>
    <w:p w14:paraId="6365D3CC" w14:textId="77777777" w:rsidR="002F6454" w:rsidRPr="005D6F11" w:rsidRDefault="002E0E07" w:rsidP="002F6454">
      <w:pPr>
        <w:rPr>
          <w:rFonts w:cstheme="minorHAnsi"/>
        </w:rPr>
      </w:pPr>
      <w:r w:rsidRPr="005D6F11">
        <w:rPr>
          <w:rFonts w:cstheme="minorHAnsi"/>
        </w:rPr>
        <w:t>(</w:t>
      </w:r>
      <w:r w:rsidR="007513E2" w:rsidRPr="005D6F11">
        <w:rPr>
          <w:rFonts w:cstheme="minorHAnsi"/>
        </w:rPr>
        <w:t>5 mots-clés, par ordre alphabétique, séparés par une virgule</w:t>
      </w:r>
      <w:r w:rsidRPr="005D6F11">
        <w:rPr>
          <w:rFonts w:cstheme="minorHAnsi"/>
        </w:rPr>
        <w:t>)</w:t>
      </w:r>
    </w:p>
    <w:p w14:paraId="547B2DEC" w14:textId="77777777" w:rsidR="00C31BFD" w:rsidRPr="009D500F" w:rsidRDefault="00AA1C3A" w:rsidP="009D500F">
      <w:pPr>
        <w:pStyle w:val="Titre1"/>
      </w:pPr>
      <w:r w:rsidRPr="005D6F11">
        <w:br w:type="page"/>
      </w:r>
      <w:r w:rsidR="00C31BFD" w:rsidRPr="009D500F">
        <w:lastRenderedPageBreak/>
        <w:t>TITRE 1</w:t>
      </w:r>
    </w:p>
    <w:p w14:paraId="149D9765" w14:textId="77777777" w:rsidR="00C31BFD" w:rsidRPr="009D500F" w:rsidRDefault="00C31BFD" w:rsidP="009D500F">
      <w:pPr>
        <w:pStyle w:val="Titre2"/>
      </w:pPr>
      <w:r w:rsidRPr="009D500F">
        <w:t>Titre 2</w:t>
      </w:r>
    </w:p>
    <w:p w14:paraId="7CC5BD4D" w14:textId="77777777" w:rsidR="00C31BFD" w:rsidRPr="009D500F" w:rsidRDefault="00C31BFD" w:rsidP="009D500F">
      <w:pPr>
        <w:pStyle w:val="Titre3"/>
      </w:pPr>
      <w:r w:rsidRPr="009D500F">
        <w:t>Titre 3</w:t>
      </w:r>
    </w:p>
    <w:p w14:paraId="48FC3B58" w14:textId="77777777" w:rsidR="00C31BFD" w:rsidRPr="005D6F11" w:rsidRDefault="00C31BFD" w:rsidP="005667E5">
      <w:pPr>
        <w:rPr>
          <w:rFonts w:cstheme="minorHAnsi"/>
        </w:rPr>
      </w:pPr>
    </w:p>
    <w:p w14:paraId="0F7D68ED" w14:textId="77777777" w:rsidR="00C31BFD" w:rsidRPr="005D6F11" w:rsidRDefault="00C31BFD" w:rsidP="005667E5">
      <w:pPr>
        <w:rPr>
          <w:rFonts w:cstheme="minorHAnsi"/>
        </w:rPr>
      </w:pPr>
    </w:p>
    <w:p w14:paraId="592F0A49" w14:textId="77777777" w:rsidR="00C31BFD" w:rsidRPr="005D6F11" w:rsidRDefault="00C31BFD" w:rsidP="009D500F">
      <w:pPr>
        <w:pStyle w:val="Titre1"/>
      </w:pPr>
    </w:p>
    <w:p w14:paraId="7CAA8994" w14:textId="77777777" w:rsidR="00C31BFD" w:rsidRPr="005D6F11" w:rsidRDefault="00C31BFD" w:rsidP="009D500F">
      <w:pPr>
        <w:pStyle w:val="Titre2"/>
      </w:pPr>
    </w:p>
    <w:p w14:paraId="356CE4A8" w14:textId="77777777" w:rsidR="00C31BFD" w:rsidRPr="005D6F11" w:rsidRDefault="00C31BFD" w:rsidP="005667E5">
      <w:pPr>
        <w:rPr>
          <w:rFonts w:cstheme="minorHAnsi"/>
        </w:rPr>
      </w:pPr>
    </w:p>
    <w:p w14:paraId="2D8CDE78" w14:textId="77777777" w:rsidR="00C31BFD" w:rsidRPr="005D6F11" w:rsidRDefault="00C31BFD" w:rsidP="005667E5">
      <w:pPr>
        <w:rPr>
          <w:rFonts w:cstheme="minorHAnsi"/>
        </w:rPr>
      </w:pPr>
    </w:p>
    <w:p w14:paraId="103F687B" w14:textId="6E682394" w:rsidR="00C31BFD" w:rsidRPr="005D6F11" w:rsidRDefault="00C31BFD" w:rsidP="00C076F9">
      <w:r w:rsidRPr="005D6F11">
        <w:t xml:space="preserve">Style </w:t>
      </w:r>
      <w:r w:rsidR="00C076F9">
        <w:t>de paragraphes</w:t>
      </w:r>
      <w:r w:rsidRPr="005D6F11">
        <w:t xml:space="preserve"> pour la rédaction de votre </w:t>
      </w:r>
      <w:proofErr w:type="gramStart"/>
      <w:r w:rsidRPr="005D6F11">
        <w:t>texte</w:t>
      </w:r>
      <w:r w:rsidR="00C076F9">
        <w:t> </w:t>
      </w:r>
      <w:r w:rsidRPr="005D6F11">
        <w:t>.</w:t>
      </w:r>
      <w:proofErr w:type="gramEnd"/>
    </w:p>
    <w:p w14:paraId="6B97E3B7" w14:textId="77777777" w:rsidR="00C31BFD" w:rsidRPr="009D500F" w:rsidRDefault="00C31BFD" w:rsidP="009D500F">
      <w:pPr>
        <w:pStyle w:val="TIRETS"/>
      </w:pPr>
      <w:r w:rsidRPr="009D500F">
        <w:t>Style "</w:t>
      </w:r>
      <w:proofErr w:type="spellStart"/>
      <w:r w:rsidRPr="009D500F">
        <w:t>Normaltiret</w:t>
      </w:r>
      <w:proofErr w:type="spellEnd"/>
      <w:r w:rsidRPr="009D500F">
        <w:t>"</w:t>
      </w:r>
    </w:p>
    <w:p w14:paraId="3D07C3B0" w14:textId="77777777" w:rsidR="00C31BFD" w:rsidRPr="005D6F11" w:rsidRDefault="00C31BFD" w:rsidP="009D500F">
      <w:pPr>
        <w:pStyle w:val="TIRETS"/>
      </w:pPr>
    </w:p>
    <w:p w14:paraId="6DEB1977" w14:textId="77777777" w:rsidR="00C31BFD" w:rsidRPr="005D6F11" w:rsidRDefault="00C31BFD" w:rsidP="005667E5">
      <w:pPr>
        <w:rPr>
          <w:rFonts w:cstheme="minorHAnsi"/>
        </w:rPr>
      </w:pPr>
    </w:p>
    <w:p w14:paraId="6F3CE4F6" w14:textId="77777777" w:rsidR="00C31BFD" w:rsidRPr="005D6F11" w:rsidRDefault="00C31BFD" w:rsidP="005667E5">
      <w:pPr>
        <w:pStyle w:val="Legendes"/>
        <w:rPr>
          <w:rFonts w:cstheme="minorHAnsi"/>
        </w:rPr>
      </w:pPr>
      <w:r w:rsidRPr="005D6F11">
        <w:rPr>
          <w:rFonts w:cstheme="minorHAnsi"/>
        </w:rPr>
        <w:t>Légende des graphiqu</w:t>
      </w:r>
      <w:r w:rsidR="00326D40" w:rsidRPr="005D6F11">
        <w:rPr>
          <w:rFonts w:cstheme="minorHAnsi"/>
        </w:rPr>
        <w:t>es et figures</w:t>
      </w:r>
      <w:r w:rsidRPr="005D6F11">
        <w:rPr>
          <w:rFonts w:cstheme="minorHAnsi"/>
        </w:rPr>
        <w:t>, en dessous de l'objet, centré</w:t>
      </w:r>
    </w:p>
    <w:p w14:paraId="0E289F97" w14:textId="77777777" w:rsidR="00326D40" w:rsidRPr="005D6F11" w:rsidRDefault="00326D40" w:rsidP="005667E5">
      <w:pPr>
        <w:pStyle w:val="Legendes"/>
        <w:rPr>
          <w:rFonts w:cstheme="minorHAnsi"/>
        </w:rPr>
      </w:pPr>
      <w:r w:rsidRPr="005D6F11">
        <w:rPr>
          <w:rFonts w:cstheme="minorHAnsi"/>
        </w:rPr>
        <w:t xml:space="preserve">Légendes des tables et tableaux </w:t>
      </w:r>
      <w:proofErr w:type="spellStart"/>
      <w:r w:rsidRPr="005D6F11">
        <w:rPr>
          <w:rFonts w:cstheme="minorHAnsi"/>
        </w:rPr>
        <w:t>au dessus</w:t>
      </w:r>
      <w:proofErr w:type="spellEnd"/>
      <w:r w:rsidRPr="005D6F11">
        <w:rPr>
          <w:rFonts w:cstheme="minorHAnsi"/>
        </w:rPr>
        <w:t xml:space="preserve"> de l'objet, centré</w:t>
      </w:r>
    </w:p>
    <w:p w14:paraId="477F1ED3" w14:textId="77777777" w:rsidR="00C31BFD" w:rsidRPr="005D6F11" w:rsidRDefault="00C31BFD" w:rsidP="005667E5">
      <w:pPr>
        <w:rPr>
          <w:rFonts w:cstheme="minorHAnsi"/>
        </w:rPr>
      </w:pPr>
    </w:p>
    <w:p w14:paraId="72CE5C9E" w14:textId="77777777" w:rsidR="00C31BFD" w:rsidRPr="00882D5C" w:rsidRDefault="00882D5C" w:rsidP="00882D5C">
      <w:pPr>
        <w:pStyle w:val="Titre"/>
        <w:rPr>
          <w:color w:val="auto"/>
        </w:rPr>
      </w:pPr>
      <w:r w:rsidRPr="00882D5C">
        <w:rPr>
          <w:color w:val="auto"/>
        </w:rPr>
        <w:t>BIBLIOGRAPHIE</w:t>
      </w:r>
      <w:r w:rsidR="00B66429">
        <w:rPr>
          <w:color w:val="auto"/>
        </w:rPr>
        <w:t xml:space="preserve"> </w:t>
      </w:r>
      <w:r w:rsidR="00B66429" w:rsidRPr="00B66429">
        <w:rPr>
          <w:b w:val="0"/>
          <w:i/>
          <w:color w:val="auto"/>
          <w:sz w:val="22"/>
        </w:rPr>
        <w:t>(obligatoire uniquement pour les communications à caractère scientifique)</w:t>
      </w:r>
    </w:p>
    <w:p w14:paraId="71C3FCAD" w14:textId="77777777" w:rsidR="00C31BFD" w:rsidRPr="005D6F11" w:rsidRDefault="00C31BFD" w:rsidP="00735EBE">
      <w:pPr>
        <w:ind w:left="284" w:hanging="284"/>
        <w:rPr>
          <w:rStyle w:val="Rfrenceintense"/>
          <w:rFonts w:cstheme="minorHAnsi"/>
        </w:rPr>
      </w:pPr>
      <w:r w:rsidRPr="005D6F11">
        <w:rPr>
          <w:rStyle w:val="Rfrenceintense"/>
          <w:rFonts w:cstheme="minorHAnsi"/>
        </w:rPr>
        <w:t xml:space="preserve">Lee, S.E., Jenkin, D., Koopman, B.L. and Lewis, R. (1982). </w:t>
      </w:r>
      <w:r w:rsidRPr="005D6F11">
        <w:rPr>
          <w:rStyle w:val="Rfrenceintense"/>
          <w:rFonts w:cstheme="minorHAnsi"/>
          <w:i/>
        </w:rPr>
        <w:t>The effect of aeration basin configuration on activated sludge bulking at low organic loading.</w:t>
      </w:r>
      <w:r w:rsidRPr="005D6F11">
        <w:rPr>
          <w:rStyle w:val="Rfrenceintense"/>
          <w:rFonts w:cstheme="minorHAnsi"/>
        </w:rPr>
        <w:t xml:space="preserve"> Wat. Sci. &amp; Tech., 14(6/7), 407-427.</w:t>
      </w:r>
    </w:p>
    <w:p w14:paraId="06C16C9E" w14:textId="77777777" w:rsidR="00C31BFD" w:rsidRPr="005D6F11" w:rsidRDefault="00C31BFD" w:rsidP="002E0E07">
      <w:pPr>
        <w:spacing w:before="60"/>
        <w:ind w:left="284" w:hanging="284"/>
        <w:rPr>
          <w:rStyle w:val="Rfrenceintense"/>
          <w:rFonts w:cstheme="minorHAnsi"/>
        </w:rPr>
      </w:pPr>
      <w:r w:rsidRPr="005D6F11">
        <w:rPr>
          <w:rStyle w:val="Rfrenceintense"/>
          <w:rFonts w:cstheme="minorHAnsi"/>
        </w:rPr>
        <w:t xml:space="preserve">Abell, B.C., Tagg, R.C. and Push, M. (1974). </w:t>
      </w:r>
      <w:r w:rsidRPr="005D6F11">
        <w:rPr>
          <w:rStyle w:val="Rfrenceintense"/>
          <w:rFonts w:cstheme="minorHAnsi"/>
          <w:i/>
        </w:rPr>
        <w:t xml:space="preserve">Enzyme </w:t>
      </w:r>
      <w:proofErr w:type="spellStart"/>
      <w:r w:rsidRPr="005D6F11">
        <w:rPr>
          <w:rStyle w:val="Rfrenceintense"/>
          <w:rFonts w:cstheme="minorHAnsi"/>
          <w:i/>
        </w:rPr>
        <w:t>catalyzed</w:t>
      </w:r>
      <w:proofErr w:type="spellEnd"/>
      <w:r w:rsidRPr="005D6F11">
        <w:rPr>
          <w:rStyle w:val="Rfrenceintense"/>
          <w:rFonts w:cstheme="minorHAnsi"/>
          <w:i/>
        </w:rPr>
        <w:t xml:space="preserve"> cellular </w:t>
      </w:r>
      <w:proofErr w:type="spellStart"/>
      <w:r w:rsidRPr="005D6F11">
        <w:rPr>
          <w:rStyle w:val="Rfrenceintense"/>
          <w:rFonts w:cstheme="minorHAnsi"/>
          <w:i/>
        </w:rPr>
        <w:t>transaminations</w:t>
      </w:r>
      <w:proofErr w:type="spellEnd"/>
      <w:r w:rsidRPr="005D6F11">
        <w:rPr>
          <w:rStyle w:val="Rfrenceintense"/>
          <w:rFonts w:cstheme="minorHAnsi"/>
          <w:i/>
        </w:rPr>
        <w:t>.</w:t>
      </w:r>
      <w:r w:rsidRPr="005D6F11">
        <w:rPr>
          <w:rStyle w:val="Rfrenceintense"/>
          <w:rFonts w:cstheme="minorHAnsi"/>
        </w:rPr>
        <w:t xml:space="preserve"> In: Advances in Enzymology, A.F. Round (Ed.), Vol.2, 3rd ed. Academic Press, New York, 125-247.</w:t>
      </w:r>
    </w:p>
    <w:p w14:paraId="45708EF0" w14:textId="77777777" w:rsidR="00F91C97" w:rsidRPr="005D6F11" w:rsidRDefault="00C31BFD" w:rsidP="00885554">
      <w:pPr>
        <w:spacing w:before="60"/>
        <w:ind w:left="284" w:hanging="284"/>
        <w:rPr>
          <w:rFonts w:cstheme="minorHAnsi"/>
        </w:rPr>
      </w:pPr>
      <w:r w:rsidRPr="005D6F11">
        <w:rPr>
          <w:rStyle w:val="Rfrenceintense"/>
          <w:rFonts w:cstheme="minorHAnsi"/>
        </w:rPr>
        <w:t xml:space="preserve">Grady, C.P.L. and Lim, H. (1980). </w:t>
      </w:r>
      <w:r w:rsidRPr="005D6F11">
        <w:rPr>
          <w:rStyle w:val="Rfrenceintense"/>
          <w:rFonts w:cstheme="minorHAnsi"/>
          <w:i/>
        </w:rPr>
        <w:t>Biological Wastewater Treatment: Theory and Application.</w:t>
      </w:r>
      <w:r w:rsidRPr="005D6F11">
        <w:rPr>
          <w:rStyle w:val="Rfrenceintense"/>
          <w:rFonts w:cstheme="minorHAnsi"/>
        </w:rPr>
        <w:t xml:space="preserve"> Marcel Dekker, New York.</w:t>
      </w:r>
    </w:p>
    <w:sectPr w:rsidR="00F91C97" w:rsidRPr="005D6F11" w:rsidSect="00406F9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850" w:footer="850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76E8" w14:textId="77777777" w:rsidR="00EE5DF7" w:rsidRDefault="00EE5DF7" w:rsidP="005667E5">
      <w:r>
        <w:separator/>
      </w:r>
    </w:p>
    <w:p w14:paraId="2B2D5DA0" w14:textId="77777777" w:rsidR="00941E7E" w:rsidRDefault="00941E7E"/>
  </w:endnote>
  <w:endnote w:type="continuationSeparator" w:id="0">
    <w:p w14:paraId="355C8AB7" w14:textId="77777777" w:rsidR="00EE5DF7" w:rsidRDefault="00EE5DF7" w:rsidP="005667E5">
      <w:r>
        <w:continuationSeparator/>
      </w:r>
    </w:p>
    <w:p w14:paraId="3A425DAE" w14:textId="77777777" w:rsidR="00941E7E" w:rsidRDefault="00941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18B4" w14:textId="77777777" w:rsidR="00370415" w:rsidRPr="00E04432" w:rsidRDefault="00370415" w:rsidP="00786072">
    <w:pPr>
      <w:pBdr>
        <w:top w:val="single" w:sz="4" w:space="1" w:color="auto"/>
      </w:pBdr>
      <w:jc w:val="left"/>
      <w:rPr>
        <w:sz w:val="16"/>
      </w:rPr>
    </w:pPr>
    <w:r w:rsidRPr="00E04432">
      <w:rPr>
        <w:sz w:val="16"/>
      </w:rPr>
      <w:fldChar w:fldCharType="begin"/>
    </w:r>
    <w:r w:rsidRPr="00E04432">
      <w:rPr>
        <w:sz w:val="16"/>
      </w:rPr>
      <w:instrText xml:space="preserve"> PAGE </w:instrText>
    </w:r>
    <w:r w:rsidRPr="00E04432">
      <w:rPr>
        <w:sz w:val="16"/>
      </w:rPr>
      <w:fldChar w:fldCharType="separate"/>
    </w:r>
    <w:r w:rsidR="000A7243">
      <w:rPr>
        <w:noProof/>
        <w:sz w:val="16"/>
      </w:rPr>
      <w:t>2</w:t>
    </w:r>
    <w:r w:rsidRPr="00E04432">
      <w:rPr>
        <w:sz w:val="16"/>
      </w:rPr>
      <w:fldChar w:fldCharType="end"/>
    </w:r>
  </w:p>
  <w:p w14:paraId="25968935" w14:textId="77777777" w:rsidR="00941E7E" w:rsidRDefault="00941E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4226" w14:textId="77777777" w:rsidR="00370415" w:rsidRPr="00E04432" w:rsidRDefault="00370415" w:rsidP="007073B8">
    <w:pPr>
      <w:pBdr>
        <w:top w:val="single" w:sz="4" w:space="1" w:color="auto"/>
      </w:pBdr>
      <w:jc w:val="right"/>
      <w:rPr>
        <w:sz w:val="16"/>
      </w:rPr>
    </w:pPr>
    <w:r w:rsidRPr="00E04432">
      <w:rPr>
        <w:sz w:val="16"/>
      </w:rPr>
      <w:fldChar w:fldCharType="begin"/>
    </w:r>
    <w:r w:rsidRPr="00E04432">
      <w:rPr>
        <w:sz w:val="16"/>
      </w:rPr>
      <w:instrText xml:space="preserve"> PAGE </w:instrText>
    </w:r>
    <w:r w:rsidRPr="00E04432">
      <w:rPr>
        <w:sz w:val="16"/>
      </w:rPr>
      <w:fldChar w:fldCharType="separate"/>
    </w:r>
    <w:r w:rsidR="000A7243">
      <w:rPr>
        <w:noProof/>
        <w:sz w:val="16"/>
      </w:rPr>
      <w:t>1</w:t>
    </w:r>
    <w:r w:rsidRPr="00E04432">
      <w:rPr>
        <w:sz w:val="16"/>
      </w:rPr>
      <w:fldChar w:fldCharType="end"/>
    </w:r>
  </w:p>
  <w:p w14:paraId="5B789647" w14:textId="77777777" w:rsidR="00941E7E" w:rsidRDefault="00941E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2916" w14:textId="77777777" w:rsidR="00EE5DF7" w:rsidRDefault="00EE5DF7" w:rsidP="005667E5">
      <w:r>
        <w:separator/>
      </w:r>
    </w:p>
    <w:p w14:paraId="131D0643" w14:textId="77777777" w:rsidR="00941E7E" w:rsidRDefault="00941E7E"/>
  </w:footnote>
  <w:footnote w:type="continuationSeparator" w:id="0">
    <w:p w14:paraId="3FC513C8" w14:textId="77777777" w:rsidR="00EE5DF7" w:rsidRDefault="00EE5DF7" w:rsidP="005667E5">
      <w:r>
        <w:continuationSeparator/>
      </w:r>
    </w:p>
    <w:p w14:paraId="0694BD65" w14:textId="77777777" w:rsidR="00941E7E" w:rsidRDefault="00941E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42C8" w14:textId="77777777" w:rsidR="00370415" w:rsidRPr="0019193B" w:rsidRDefault="00370415" w:rsidP="005D6F11">
    <w:pPr>
      <w:pStyle w:val="en-tte0"/>
      <w:ind w:left="0" w:firstLine="0"/>
      <w:jc w:val="left"/>
    </w:pPr>
  </w:p>
  <w:p w14:paraId="5A3AD868" w14:textId="77777777" w:rsidR="00941E7E" w:rsidRDefault="00941E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A435" w14:textId="0A355B88" w:rsidR="00370415" w:rsidRPr="009D500F" w:rsidRDefault="009D500F" w:rsidP="009D500F">
    <w:pPr>
      <w:pStyle w:val="En-tte"/>
      <w:pBdr>
        <w:bottom w:val="single" w:sz="4" w:space="1" w:color="auto"/>
      </w:pBdr>
      <w:jc w:val="center"/>
      <w:rPr>
        <w:rFonts w:cstheme="minorHAnsi"/>
        <w:b/>
        <w:color w:val="00708E"/>
        <w:sz w:val="20"/>
      </w:rPr>
    </w:pPr>
    <w:r w:rsidRPr="009D500F">
      <w:rPr>
        <w:rFonts w:cstheme="minorHAnsi"/>
        <w:b/>
        <w:color w:val="00708E"/>
        <w:sz w:val="20"/>
      </w:rPr>
      <w:t>NOVATECH 202</w:t>
    </w:r>
    <w:r w:rsidR="00C076F9">
      <w:rPr>
        <w:rFonts w:cstheme="minorHAnsi"/>
        <w:b/>
        <w:color w:val="00708E"/>
        <w:sz w:val="20"/>
      </w:rPr>
      <w:t>6</w:t>
    </w:r>
  </w:p>
  <w:p w14:paraId="16294253" w14:textId="77777777" w:rsidR="00941E7E" w:rsidRDefault="00941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1844"/>
    <w:multiLevelType w:val="multilevel"/>
    <w:tmpl w:val="25D48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5756730"/>
    <w:multiLevelType w:val="multilevel"/>
    <w:tmpl w:val="7474E56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C74BC1"/>
    <w:multiLevelType w:val="hybridMultilevel"/>
    <w:tmpl w:val="7284A722"/>
    <w:lvl w:ilvl="0" w:tplc="5058AD74">
      <w:start w:val="1"/>
      <w:numFmt w:val="bullet"/>
      <w:pStyle w:val="TIR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4B00CB"/>
    <w:multiLevelType w:val="hybridMultilevel"/>
    <w:tmpl w:val="202CAA10"/>
    <w:lvl w:ilvl="0" w:tplc="06F0A7B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36E84"/>
    <w:multiLevelType w:val="hybridMultilevel"/>
    <w:tmpl w:val="FEB2A676"/>
    <w:lvl w:ilvl="0" w:tplc="45FE96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41660247">
    <w:abstractNumId w:val="1"/>
  </w:num>
  <w:num w:numId="2" w16cid:durableId="839932565">
    <w:abstractNumId w:val="0"/>
  </w:num>
  <w:num w:numId="3" w16cid:durableId="531262564">
    <w:abstractNumId w:val="4"/>
  </w:num>
  <w:num w:numId="4" w16cid:durableId="1442917159">
    <w:abstractNumId w:val="2"/>
  </w:num>
  <w:num w:numId="5" w16cid:durableId="673383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FD"/>
    <w:rsid w:val="00023D54"/>
    <w:rsid w:val="0008016D"/>
    <w:rsid w:val="000A7243"/>
    <w:rsid w:val="000B548D"/>
    <w:rsid w:val="000C4446"/>
    <w:rsid w:val="000C49AF"/>
    <w:rsid w:val="00183221"/>
    <w:rsid w:val="00183BB7"/>
    <w:rsid w:val="0019193B"/>
    <w:rsid w:val="002E0E07"/>
    <w:rsid w:val="002F6454"/>
    <w:rsid w:val="00326D40"/>
    <w:rsid w:val="003569E0"/>
    <w:rsid w:val="00370415"/>
    <w:rsid w:val="00386C6E"/>
    <w:rsid w:val="00397B39"/>
    <w:rsid w:val="003B43B7"/>
    <w:rsid w:val="003E33A4"/>
    <w:rsid w:val="00406F9D"/>
    <w:rsid w:val="00417639"/>
    <w:rsid w:val="00453BFC"/>
    <w:rsid w:val="004E25C2"/>
    <w:rsid w:val="004E6436"/>
    <w:rsid w:val="00544E67"/>
    <w:rsid w:val="00547F41"/>
    <w:rsid w:val="005663F1"/>
    <w:rsid w:val="005667E5"/>
    <w:rsid w:val="0056699D"/>
    <w:rsid w:val="005A6353"/>
    <w:rsid w:val="005D0014"/>
    <w:rsid w:val="005D6F11"/>
    <w:rsid w:val="00647EFF"/>
    <w:rsid w:val="006C3417"/>
    <w:rsid w:val="00700E48"/>
    <w:rsid w:val="007073B8"/>
    <w:rsid w:val="00735EBE"/>
    <w:rsid w:val="00737F5E"/>
    <w:rsid w:val="007460AE"/>
    <w:rsid w:val="007513E2"/>
    <w:rsid w:val="00786072"/>
    <w:rsid w:val="0079199C"/>
    <w:rsid w:val="007B7EBB"/>
    <w:rsid w:val="0080091A"/>
    <w:rsid w:val="00802D46"/>
    <w:rsid w:val="00872B7D"/>
    <w:rsid w:val="00882D5C"/>
    <w:rsid w:val="00883827"/>
    <w:rsid w:val="008839C5"/>
    <w:rsid w:val="00885554"/>
    <w:rsid w:val="008C6D20"/>
    <w:rsid w:val="00941E7E"/>
    <w:rsid w:val="009619F0"/>
    <w:rsid w:val="009D500F"/>
    <w:rsid w:val="009E6576"/>
    <w:rsid w:val="00A055BB"/>
    <w:rsid w:val="00A05F03"/>
    <w:rsid w:val="00A605BF"/>
    <w:rsid w:val="00A62561"/>
    <w:rsid w:val="00A9340B"/>
    <w:rsid w:val="00AA1C3A"/>
    <w:rsid w:val="00B266A6"/>
    <w:rsid w:val="00B66429"/>
    <w:rsid w:val="00B76FD1"/>
    <w:rsid w:val="00BA135E"/>
    <w:rsid w:val="00BB1267"/>
    <w:rsid w:val="00C076F9"/>
    <w:rsid w:val="00C0789A"/>
    <w:rsid w:val="00C10FB4"/>
    <w:rsid w:val="00C11F79"/>
    <w:rsid w:val="00C2487F"/>
    <w:rsid w:val="00C26503"/>
    <w:rsid w:val="00C31BFD"/>
    <w:rsid w:val="00C636C8"/>
    <w:rsid w:val="00C71C8B"/>
    <w:rsid w:val="00CA1E44"/>
    <w:rsid w:val="00D13121"/>
    <w:rsid w:val="00D70620"/>
    <w:rsid w:val="00D77F96"/>
    <w:rsid w:val="00DA7D7D"/>
    <w:rsid w:val="00DC4FD1"/>
    <w:rsid w:val="00DE20F1"/>
    <w:rsid w:val="00DE549A"/>
    <w:rsid w:val="00E04432"/>
    <w:rsid w:val="00E615B3"/>
    <w:rsid w:val="00EA64D5"/>
    <w:rsid w:val="00EE5DF7"/>
    <w:rsid w:val="00F747BF"/>
    <w:rsid w:val="00F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A199153"/>
  <w15:chartTrackingRefBased/>
  <w15:docId w15:val="{591F2A98-C2B3-41C4-9C12-90ED73B5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s"/>
    <w:qFormat/>
    <w:rsid w:val="00C076F9"/>
    <w:pPr>
      <w:widowControl w:val="0"/>
      <w:spacing w:before="120"/>
      <w:jc w:val="both"/>
    </w:pPr>
    <w:rPr>
      <w:rFonts w:asciiTheme="minorHAnsi" w:hAnsiTheme="minorHAnsi"/>
      <w:szCs w:val="24"/>
    </w:rPr>
  </w:style>
  <w:style w:type="paragraph" w:styleId="Titre1">
    <w:name w:val="heading 1"/>
    <w:basedOn w:val="Normal"/>
    <w:next w:val="Normal"/>
    <w:qFormat/>
    <w:rsid w:val="009D500F"/>
    <w:pPr>
      <w:keepNext/>
      <w:numPr>
        <w:numId w:val="1"/>
      </w:numPr>
      <w:spacing w:before="200"/>
      <w:outlineLvl w:val="0"/>
    </w:pPr>
    <w:rPr>
      <w:rFonts w:cstheme="minorHAnsi"/>
      <w:b/>
      <w:bCs/>
      <w:caps/>
      <w:color w:val="00708E"/>
      <w:sz w:val="24"/>
    </w:rPr>
  </w:style>
  <w:style w:type="paragraph" w:styleId="Titre2">
    <w:name w:val="heading 2"/>
    <w:basedOn w:val="Normal"/>
    <w:next w:val="Normal"/>
    <w:qFormat/>
    <w:rsid w:val="009D500F"/>
    <w:pPr>
      <w:keepNext/>
      <w:numPr>
        <w:ilvl w:val="1"/>
        <w:numId w:val="1"/>
      </w:numPr>
      <w:outlineLvl w:val="1"/>
    </w:pPr>
    <w:rPr>
      <w:rFonts w:cstheme="minorHAnsi"/>
      <w:b/>
      <w:bCs/>
      <w:color w:val="00B6CF"/>
      <w:sz w:val="24"/>
      <w:szCs w:val="28"/>
    </w:rPr>
  </w:style>
  <w:style w:type="paragraph" w:styleId="Titre3">
    <w:name w:val="heading 3"/>
    <w:basedOn w:val="Normal"/>
    <w:next w:val="Normal"/>
    <w:qFormat/>
    <w:rsid w:val="009D500F"/>
    <w:pPr>
      <w:keepNext/>
      <w:numPr>
        <w:ilvl w:val="2"/>
        <w:numId w:val="1"/>
      </w:numPr>
      <w:outlineLvl w:val="2"/>
    </w:pPr>
    <w:rPr>
      <w:rFonts w:cstheme="minorHAnsi"/>
      <w:b/>
      <w:bCs/>
      <w:i/>
      <w:color w:val="CF007F"/>
      <w:szCs w:val="26"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406F9D"/>
    <w:pPr>
      <w:pBdr>
        <w:bottom w:val="single" w:sz="2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paragraph" w:customStyle="1" w:styleId="0TitleTitre">
    <w:name w:val="0Title Titre"/>
    <w:basedOn w:val="Normal"/>
    <w:qFormat/>
    <w:rsid w:val="009D500F"/>
    <w:pPr>
      <w:ind w:left="1418" w:right="567"/>
      <w:jc w:val="left"/>
    </w:pPr>
    <w:rPr>
      <w:rFonts w:cstheme="minorHAnsi"/>
      <w:b/>
      <w:bCs/>
      <w:color w:val="00708E"/>
      <w:sz w:val="28"/>
    </w:rPr>
  </w:style>
  <w:style w:type="paragraph" w:customStyle="1" w:styleId="1Translation">
    <w:name w:val="1Translation"/>
    <w:basedOn w:val="Normal"/>
    <w:qFormat/>
    <w:rsid w:val="009D500F"/>
    <w:pPr>
      <w:ind w:left="1418" w:right="567"/>
      <w:jc w:val="left"/>
    </w:pPr>
    <w:rPr>
      <w:rFonts w:cstheme="minorHAnsi"/>
      <w:color w:val="00B6CF"/>
      <w:sz w:val="28"/>
      <w:lang w:val="en-GB"/>
    </w:rPr>
  </w:style>
  <w:style w:type="paragraph" w:customStyle="1" w:styleId="Legendes">
    <w:name w:val="Legendes"/>
    <w:basedOn w:val="Normal"/>
    <w:qFormat/>
    <w:rsid w:val="005667E5"/>
    <w:pPr>
      <w:jc w:val="center"/>
    </w:pPr>
    <w:rPr>
      <w:rFonts w:cs="Arial"/>
      <w:sz w:val="18"/>
    </w:rPr>
  </w:style>
  <w:style w:type="paragraph" w:customStyle="1" w:styleId="3names">
    <w:name w:val="3names"/>
    <w:basedOn w:val="1Translation"/>
    <w:qFormat/>
    <w:rsid w:val="009D500F"/>
    <w:rPr>
      <w:color w:val="CF007F"/>
      <w:sz w:val="24"/>
    </w:rPr>
  </w:style>
  <w:style w:type="character" w:styleId="Accentuation">
    <w:name w:val="Emphasis"/>
    <w:uiPriority w:val="20"/>
    <w:rsid w:val="00DE20F1"/>
    <w:rPr>
      <w:i/>
      <w:iCs/>
    </w:rPr>
  </w:style>
  <w:style w:type="paragraph" w:customStyle="1" w:styleId="TIRETS">
    <w:name w:val="TIRETS"/>
    <w:basedOn w:val="Normal"/>
    <w:qFormat/>
    <w:rsid w:val="009D500F"/>
    <w:pPr>
      <w:numPr>
        <w:numId w:val="4"/>
      </w:numPr>
    </w:pPr>
    <w:rPr>
      <w:rFonts w:cstheme="minorHAnsi"/>
    </w:rPr>
  </w:style>
  <w:style w:type="paragraph" w:customStyle="1" w:styleId="Biblio">
    <w:name w:val="Biblio"/>
    <w:basedOn w:val="Normal"/>
    <w:pPr>
      <w:spacing w:before="0"/>
      <w:ind w:left="284" w:hanging="284"/>
    </w:pPr>
    <w:rPr>
      <w:sz w:val="15"/>
      <w:lang w:val="en-GB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0TitleTitre"/>
    <w:next w:val="Normal"/>
    <w:link w:val="TitreCar"/>
    <w:uiPriority w:val="10"/>
    <w:qFormat/>
    <w:rsid w:val="008839C5"/>
    <w:pPr>
      <w:ind w:left="0"/>
    </w:pPr>
    <w:rPr>
      <w:sz w:val="24"/>
    </w:rPr>
  </w:style>
  <w:style w:type="paragraph" w:customStyle="1" w:styleId="titreanx">
    <w:name w:val="titreanx"/>
    <w:basedOn w:val="Titre1"/>
    <w:rsid w:val="00406F9D"/>
    <w:pPr>
      <w:numPr>
        <w:numId w:val="0"/>
      </w:numPr>
    </w:pPr>
    <w:rPr>
      <w:rFonts w:ascii="Arial" w:hAnsi="Arial"/>
    </w:rPr>
  </w:style>
  <w:style w:type="character" w:customStyle="1" w:styleId="TitreCar">
    <w:name w:val="Titre Car"/>
    <w:link w:val="Titre"/>
    <w:uiPriority w:val="10"/>
    <w:rsid w:val="008839C5"/>
    <w:rPr>
      <w:rFonts w:ascii="Arial" w:hAnsi="Arial" w:cs="Arial"/>
      <w:b/>
      <w:bCs/>
      <w:sz w:val="24"/>
      <w:szCs w:val="24"/>
    </w:rPr>
  </w:style>
  <w:style w:type="paragraph" w:styleId="Sous-titre">
    <w:name w:val="Subtitle"/>
    <w:basedOn w:val="1Translation"/>
    <w:next w:val="Normal"/>
    <w:link w:val="Sous-titreCar"/>
    <w:uiPriority w:val="11"/>
    <w:rsid w:val="0019193B"/>
    <w:pPr>
      <w:spacing w:after="120"/>
      <w:ind w:left="2835"/>
    </w:pPr>
    <w:rPr>
      <w:sz w:val="24"/>
    </w:rPr>
  </w:style>
  <w:style w:type="character" w:customStyle="1" w:styleId="Sous-titreCar">
    <w:name w:val="Sous-titre Car"/>
    <w:link w:val="Sous-titre"/>
    <w:uiPriority w:val="11"/>
    <w:rsid w:val="0019193B"/>
    <w:rPr>
      <w:rFonts w:ascii="Arial" w:hAnsi="Arial"/>
      <w:sz w:val="24"/>
      <w:szCs w:val="24"/>
      <w:lang w:val="en-GB"/>
    </w:rPr>
  </w:style>
  <w:style w:type="paragraph" w:customStyle="1" w:styleId="en-tte0">
    <w:name w:val="en-tête"/>
    <w:basedOn w:val="Normal"/>
    <w:link w:val="en-tteCar"/>
    <w:qFormat/>
    <w:rsid w:val="00406F9D"/>
    <w:pPr>
      <w:pBdr>
        <w:bottom w:val="single" w:sz="2" w:space="1" w:color="auto"/>
      </w:pBdr>
      <w:ind w:left="284" w:hanging="284"/>
      <w:jc w:val="right"/>
    </w:pPr>
    <w:rPr>
      <w:sz w:val="16"/>
    </w:rPr>
  </w:style>
  <w:style w:type="character" w:styleId="Accentuationlgre">
    <w:name w:val="Subtle Emphasis"/>
    <w:uiPriority w:val="19"/>
    <w:rsid w:val="00DE20F1"/>
    <w:rPr>
      <w:rFonts w:ascii="Calibri" w:hAnsi="Calibri"/>
      <w:color w:val="548DD4"/>
    </w:rPr>
  </w:style>
  <w:style w:type="character" w:styleId="Rfrenceintense">
    <w:name w:val="Intense Reference"/>
    <w:uiPriority w:val="32"/>
    <w:qFormat/>
    <w:rsid w:val="00735EBE"/>
    <w:rPr>
      <w:sz w:val="18"/>
      <w:lang w:val="en-GB"/>
    </w:rPr>
  </w:style>
  <w:style w:type="paragraph" w:customStyle="1" w:styleId="4organisme">
    <w:name w:val="4organisme"/>
    <w:basedOn w:val="Normal"/>
    <w:link w:val="4organismeCar"/>
    <w:qFormat/>
    <w:rsid w:val="00397B39"/>
    <w:pPr>
      <w:spacing w:before="0"/>
      <w:ind w:left="1418" w:right="567"/>
      <w:jc w:val="left"/>
    </w:pPr>
  </w:style>
  <w:style w:type="character" w:customStyle="1" w:styleId="en-tteCar">
    <w:name w:val="en-tête Car"/>
    <w:link w:val="en-tte0"/>
    <w:rsid w:val="00406F9D"/>
    <w:rPr>
      <w:rFonts w:ascii="Arial" w:hAnsi="Arial"/>
      <w:sz w:val="16"/>
      <w:szCs w:val="24"/>
    </w:rPr>
  </w:style>
  <w:style w:type="character" w:styleId="Marquedecommentaire">
    <w:name w:val="annotation reference"/>
    <w:uiPriority w:val="99"/>
    <w:semiHidden/>
    <w:unhideWhenUsed/>
    <w:rsid w:val="007B7EBB"/>
    <w:rPr>
      <w:sz w:val="16"/>
      <w:szCs w:val="16"/>
    </w:rPr>
  </w:style>
  <w:style w:type="character" w:customStyle="1" w:styleId="4organismeCar">
    <w:name w:val="4organisme Car"/>
    <w:link w:val="4organisme"/>
    <w:rsid w:val="00397B39"/>
    <w:rPr>
      <w:rFonts w:ascii="Arial" w:hAnsi="Arial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EBB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B7EBB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EB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B7EBB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EBB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DF65-4A4B-476A-9256-28D7D98E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communication novatech</vt:lpstr>
    </vt:vector>
  </TitlesOfParts>
  <Company>GRAIE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Novatech 2026</dc:title>
  <dc:subject/>
  <dc:creator>GRAIE</dc:creator>
  <cp:keywords/>
  <dc:description/>
  <cp:lastModifiedBy>Laure DUMONTE - Graie</cp:lastModifiedBy>
  <cp:revision>3</cp:revision>
  <cp:lastPrinted>2003-09-03T12:25:00Z</cp:lastPrinted>
  <dcterms:created xsi:type="dcterms:W3CDTF">2025-09-09T09:38:00Z</dcterms:created>
  <dcterms:modified xsi:type="dcterms:W3CDTF">2025-09-09T09:42:00Z</dcterms:modified>
</cp:coreProperties>
</file>