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44" w:type="pct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nThickSmallGap" w:sz="24" w:space="0" w:color="808080" w:themeColor="background1" w:themeShade="80"/>
          <w:right w:val="thinThickSmallGap" w:sz="24" w:space="0" w:color="808080" w:themeColor="background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2"/>
        <w:gridCol w:w="1485"/>
      </w:tblGrid>
      <w:tr w:rsidR="00B902CF" w:rsidRPr="003E42A2" w14:paraId="61DBB01E" w14:textId="77777777" w:rsidTr="00B902CF">
        <w:trPr>
          <w:trHeight w:val="344"/>
        </w:trPr>
        <w:tc>
          <w:tcPr>
            <w:tcW w:w="4292" w:type="pct"/>
            <w:vMerge w:val="restart"/>
            <w:shd w:val="clear" w:color="auto" w:fill="31859C"/>
            <w:vAlign w:val="center"/>
          </w:tcPr>
          <w:p w14:paraId="62630E9D" w14:textId="77777777" w:rsidR="00B902CF" w:rsidRDefault="00B902CF" w:rsidP="00B902CF">
            <w:pPr>
              <w:spacing w:after="0" w:line="240" w:lineRule="auto"/>
              <w:jc w:val="center"/>
              <w:rPr>
                <w:rFonts w:cstheme="minorHAnsi"/>
                <w:b/>
                <w:bCs/>
                <w:smallCaps/>
                <w:color w:val="FFFFFF" w:themeColor="background1"/>
                <w:sz w:val="32"/>
              </w:rPr>
            </w:pPr>
            <w:r w:rsidRPr="009435B2">
              <w:rPr>
                <w:rFonts w:cstheme="minorHAnsi"/>
                <w:b/>
                <w:bCs/>
                <w:smallCaps/>
                <w:color w:val="FFFFFF" w:themeColor="background1"/>
                <w:sz w:val="32"/>
              </w:rPr>
              <w:t xml:space="preserve">Fiche </w:t>
            </w:r>
            <w:r>
              <w:rPr>
                <w:rFonts w:cstheme="minorHAnsi"/>
                <w:b/>
                <w:bCs/>
                <w:smallCaps/>
                <w:color w:val="FFFFFF" w:themeColor="background1"/>
                <w:sz w:val="32"/>
              </w:rPr>
              <w:t>préparatoire </w:t>
            </w:r>
          </w:p>
          <w:p w14:paraId="6EBE0E4B" w14:textId="25FC7D63" w:rsidR="00B902CF" w:rsidRPr="00B902CF" w:rsidRDefault="00B902CF" w:rsidP="00B902CF">
            <w:pPr>
              <w:spacing w:after="0" w:line="240" w:lineRule="auto"/>
              <w:jc w:val="center"/>
              <w:rPr>
                <w:rFonts w:cstheme="minorHAnsi"/>
                <w:b/>
                <w:bCs/>
                <w:smallCaps/>
                <w:color w:val="FFFFFF" w:themeColor="background1"/>
                <w:sz w:val="24"/>
              </w:rPr>
            </w:pPr>
            <w:r w:rsidRPr="00B902CF">
              <w:rPr>
                <w:rFonts w:cstheme="minorHAnsi"/>
                <w:b/>
                <w:bCs/>
                <w:smallCaps/>
                <w:color w:val="FFFFFF" w:themeColor="background1"/>
                <w:sz w:val="28"/>
              </w:rPr>
              <w:t>a une campagne de mesures et prélèvements</w:t>
            </w:r>
          </w:p>
        </w:tc>
        <w:tc>
          <w:tcPr>
            <w:tcW w:w="708" w:type="pct"/>
            <w:shd w:val="clear" w:color="auto" w:fill="31859C"/>
            <w:vAlign w:val="center"/>
          </w:tcPr>
          <w:p w14:paraId="62BF598F" w14:textId="2B98090E" w:rsidR="00B902CF" w:rsidRPr="00D3125A" w:rsidRDefault="00B902CF" w:rsidP="00B902CF">
            <w:pPr>
              <w:spacing w:after="0" w:line="240" w:lineRule="auto"/>
              <w:rPr>
                <w:rFonts w:cstheme="minorHAnsi"/>
                <w:smallCaps/>
                <w:color w:val="FFFFFF" w:themeColor="background1"/>
                <w:sz w:val="32"/>
              </w:rPr>
            </w:pPr>
            <w:r w:rsidRPr="00D3125A">
              <w:rPr>
                <w:rFonts w:cstheme="minorHAnsi"/>
                <w:color w:val="FFFFFF" w:themeColor="background1"/>
                <w:sz w:val="20"/>
              </w:rPr>
              <w:sym w:font="Wingdings" w:char="F06F"/>
            </w:r>
            <w:r w:rsidRPr="00D3125A">
              <w:rPr>
                <w:rFonts w:cstheme="minorHAnsi"/>
                <w:color w:val="FFFFFF" w:themeColor="background1"/>
                <w:sz w:val="20"/>
              </w:rPr>
              <w:t xml:space="preserve"> Programmée</w:t>
            </w:r>
          </w:p>
        </w:tc>
      </w:tr>
      <w:tr w:rsidR="00B902CF" w:rsidRPr="003E42A2" w14:paraId="2FA627A2" w14:textId="77777777" w:rsidTr="00B902CF">
        <w:trPr>
          <w:trHeight w:val="233"/>
        </w:trPr>
        <w:tc>
          <w:tcPr>
            <w:tcW w:w="4292" w:type="pct"/>
            <w:vMerge/>
            <w:shd w:val="clear" w:color="auto" w:fill="31859C"/>
            <w:vAlign w:val="center"/>
          </w:tcPr>
          <w:p w14:paraId="1CB7DB08" w14:textId="77777777" w:rsidR="00B902CF" w:rsidRPr="009435B2" w:rsidRDefault="00B902CF" w:rsidP="00B902CF">
            <w:pPr>
              <w:spacing w:after="0" w:line="240" w:lineRule="auto"/>
              <w:jc w:val="center"/>
              <w:rPr>
                <w:rFonts w:cstheme="minorHAnsi"/>
                <w:b/>
                <w:bCs/>
                <w:smallCaps/>
                <w:color w:val="FFFFFF" w:themeColor="background1"/>
                <w:sz w:val="32"/>
              </w:rPr>
            </w:pPr>
          </w:p>
        </w:tc>
        <w:tc>
          <w:tcPr>
            <w:tcW w:w="708" w:type="pct"/>
            <w:shd w:val="clear" w:color="auto" w:fill="31859C"/>
            <w:vAlign w:val="center"/>
          </w:tcPr>
          <w:p w14:paraId="545A84D1" w14:textId="02A03468" w:rsidR="00B902CF" w:rsidRPr="00D3125A" w:rsidRDefault="00B902CF" w:rsidP="00B902CF">
            <w:pPr>
              <w:spacing w:after="0" w:line="240" w:lineRule="auto"/>
              <w:rPr>
                <w:rFonts w:cstheme="minorHAnsi"/>
                <w:smallCaps/>
                <w:color w:val="FFFFFF" w:themeColor="background1"/>
                <w:sz w:val="32"/>
              </w:rPr>
            </w:pPr>
            <w:r w:rsidRPr="00D3125A">
              <w:rPr>
                <w:rFonts w:cstheme="minorHAnsi"/>
                <w:color w:val="FFFFFF" w:themeColor="background1"/>
                <w:sz w:val="20"/>
              </w:rPr>
              <w:sym w:font="Wingdings" w:char="F06F"/>
            </w:r>
            <w:r w:rsidRPr="00D3125A">
              <w:rPr>
                <w:rFonts w:cstheme="minorHAnsi"/>
                <w:color w:val="FFFFFF" w:themeColor="background1"/>
                <w:sz w:val="20"/>
              </w:rPr>
              <w:t xml:space="preserve"> Inopinée</w:t>
            </w:r>
          </w:p>
        </w:tc>
      </w:tr>
    </w:tbl>
    <w:p w14:paraId="440061B0" w14:textId="3B962913" w:rsidR="004A5164" w:rsidRPr="003E42A2" w:rsidRDefault="00C72A8A" w:rsidP="003C65D9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8997B8" wp14:editId="694072A2">
                <wp:simplePos x="0" y="0"/>
                <wp:positionH relativeFrom="column">
                  <wp:posOffset>3958281</wp:posOffset>
                </wp:positionH>
                <wp:positionV relativeFrom="paragraph">
                  <wp:posOffset>71413</wp:posOffset>
                </wp:positionV>
                <wp:extent cx="2685535" cy="691978"/>
                <wp:effectExtent l="0" t="0" r="19685" b="1333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535" cy="6919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thinThick">
                          <a:solidFill>
                            <a:srgbClr val="808080"/>
                          </a:solidFill>
                        </a:ln>
                      </wps:spPr>
                      <wps:txbx>
                        <w:txbxContent>
                          <w:p w14:paraId="2F9E0280" w14:textId="087FDA93" w:rsidR="00C72A8A" w:rsidRPr="00C72A8A" w:rsidRDefault="00C72A8A" w:rsidP="00C72A8A">
                            <w:pPr>
                              <w:spacing w:after="0"/>
                              <w:rPr>
                                <w:b/>
                                <w:smallCaps/>
                                <w:sz w:val="20"/>
                                <w:u w:val="single"/>
                              </w:rPr>
                            </w:pPr>
                            <w:r w:rsidRPr="00C72A8A">
                              <w:rPr>
                                <w:b/>
                                <w:smallCaps/>
                                <w:sz w:val="20"/>
                                <w:u w:val="single"/>
                              </w:rPr>
                              <w:t>Interlocuteur</w:t>
                            </w:r>
                            <w:r w:rsidR="00C72ED0">
                              <w:rPr>
                                <w:b/>
                                <w:smallCaps/>
                                <w:sz w:val="20"/>
                                <w:u w:val="single"/>
                              </w:rPr>
                              <w:t xml:space="preserve"> collectivité</w:t>
                            </w:r>
                          </w:p>
                          <w:p w14:paraId="062952AD" w14:textId="2E0E8CF5" w:rsidR="00C72A8A" w:rsidRPr="00C72A8A" w:rsidRDefault="00C72A8A" w:rsidP="00C72A8A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C72A8A">
                              <w:rPr>
                                <w:sz w:val="20"/>
                              </w:rPr>
                              <w:t>Nom :</w:t>
                            </w:r>
                          </w:p>
                          <w:p w14:paraId="7F425516" w14:textId="27C9AA45" w:rsidR="00C72A8A" w:rsidRPr="00C72A8A" w:rsidRDefault="00C72A8A" w:rsidP="00C72A8A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C72A8A">
                              <w:rPr>
                                <w:sz w:val="20"/>
                              </w:rPr>
                              <w:t>Tel</w:t>
                            </w:r>
                            <w:r>
                              <w:rPr>
                                <w:sz w:val="20"/>
                              </w:rPr>
                              <w:t> :</w:t>
                            </w:r>
                          </w:p>
                          <w:p w14:paraId="2544CFE9" w14:textId="4AA73287" w:rsidR="00C72A8A" w:rsidRPr="00C72A8A" w:rsidRDefault="00C72A8A" w:rsidP="00C72A8A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C72A8A">
                              <w:rPr>
                                <w:sz w:val="20"/>
                              </w:rPr>
                              <w:t xml:space="preserve">Mail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997B8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311.7pt;margin-top:5.6pt;width:211.45pt;height:5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" fillcolor="white [3201]" strokecolor="gray" strokeweight="1pt">
                <v:stroke linestyle="thinThick"/>
                <v:textbox inset="1mm,1mm,1mm,1mm">
                  <w:txbxContent>
                    <w:p w14:paraId="2F9E0280" w14:textId="087FDA93" w:rsidR="00C72A8A" w:rsidRPr="00C72A8A" w:rsidRDefault="00C72A8A" w:rsidP="00C72A8A">
                      <w:pPr>
                        <w:spacing w:after="0"/>
                        <w:rPr>
                          <w:b/>
                          <w:smallCaps/>
                          <w:sz w:val="20"/>
                          <w:u w:val="single"/>
                        </w:rPr>
                      </w:pPr>
                      <w:r w:rsidRPr="00C72A8A">
                        <w:rPr>
                          <w:b/>
                          <w:smallCaps/>
                          <w:sz w:val="20"/>
                          <w:u w:val="single"/>
                        </w:rPr>
                        <w:t>Interlocuteur</w:t>
                      </w:r>
                      <w:r w:rsidR="00C72ED0">
                        <w:rPr>
                          <w:b/>
                          <w:smallCaps/>
                          <w:sz w:val="20"/>
                          <w:u w:val="single"/>
                        </w:rPr>
                        <w:t xml:space="preserve"> collectivité</w:t>
                      </w:r>
                    </w:p>
                    <w:p w14:paraId="062952AD" w14:textId="2E0E8CF5" w:rsidR="00C72A8A" w:rsidRPr="00C72A8A" w:rsidRDefault="00C72A8A" w:rsidP="00C72A8A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C72A8A">
                        <w:rPr>
                          <w:sz w:val="20"/>
                        </w:rPr>
                        <w:t>Nom :</w:t>
                      </w:r>
                    </w:p>
                    <w:p w14:paraId="7F425516" w14:textId="27C9AA45" w:rsidR="00C72A8A" w:rsidRPr="00C72A8A" w:rsidRDefault="00C72A8A" w:rsidP="00C72A8A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C72A8A">
                        <w:rPr>
                          <w:sz w:val="20"/>
                        </w:rPr>
                        <w:t>Tel</w:t>
                      </w:r>
                      <w:r>
                        <w:rPr>
                          <w:sz w:val="20"/>
                        </w:rPr>
                        <w:t> :</w:t>
                      </w:r>
                    </w:p>
                    <w:p w14:paraId="2544CFE9" w14:textId="4AA73287" w:rsidR="00C72A8A" w:rsidRPr="00C72A8A" w:rsidRDefault="00C72A8A" w:rsidP="00C72A8A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C72A8A">
                        <w:rPr>
                          <w:sz w:val="20"/>
                        </w:rPr>
                        <w:t xml:space="preserve">Mail : </w:t>
                      </w:r>
                    </w:p>
                  </w:txbxContent>
                </v:textbox>
              </v:shape>
            </w:pict>
          </mc:Fallback>
        </mc:AlternateContent>
      </w:r>
    </w:p>
    <w:p w14:paraId="5D577FC5" w14:textId="7E02034B" w:rsidR="00C72A8A" w:rsidRDefault="00AB4F49" w:rsidP="00C72A8A">
      <w:pPr>
        <w:tabs>
          <w:tab w:val="left" w:pos="4395"/>
          <w:tab w:val="left" w:pos="6946"/>
          <w:tab w:val="left" w:pos="9072"/>
        </w:tabs>
        <w:spacing w:after="0" w:line="240" w:lineRule="auto"/>
        <w:rPr>
          <w:rFonts w:cstheme="minorHAnsi"/>
        </w:rPr>
      </w:pPr>
      <w:r w:rsidRPr="003E42A2">
        <w:rPr>
          <w:rFonts w:cstheme="minorHAnsi"/>
          <w:u w:val="single"/>
        </w:rPr>
        <w:t>Etablissement :</w:t>
      </w:r>
      <w:r w:rsidRPr="003E42A2">
        <w:rPr>
          <w:rFonts w:cstheme="minorHAnsi"/>
        </w:rPr>
        <w:t xml:space="preserve"> </w:t>
      </w:r>
    </w:p>
    <w:p w14:paraId="5CC5AACB" w14:textId="3C7F62E7" w:rsidR="003E42A2" w:rsidRDefault="00A17E02" w:rsidP="00C72A8A">
      <w:pPr>
        <w:tabs>
          <w:tab w:val="left" w:pos="4395"/>
          <w:tab w:val="left" w:pos="6946"/>
          <w:tab w:val="left" w:pos="9072"/>
        </w:tabs>
        <w:spacing w:before="240" w:after="0" w:line="240" w:lineRule="auto"/>
        <w:rPr>
          <w:rFonts w:cstheme="minorHAnsi"/>
          <w:u w:val="dotted"/>
        </w:rPr>
      </w:pPr>
      <w:r w:rsidRPr="003E42A2">
        <w:rPr>
          <w:rFonts w:cstheme="minorHAnsi"/>
          <w:u w:val="single"/>
        </w:rPr>
        <w:t>Date</w:t>
      </w:r>
      <w:r w:rsidR="00E93313" w:rsidRPr="003E42A2">
        <w:rPr>
          <w:rFonts w:cstheme="minorHAnsi"/>
          <w:u w:val="single"/>
        </w:rPr>
        <w:t> :</w:t>
      </w:r>
      <w:r w:rsidR="00E93313" w:rsidRPr="003E42A2">
        <w:rPr>
          <w:rFonts w:cstheme="minorHAnsi"/>
        </w:rPr>
        <w:t xml:space="preserve"> </w:t>
      </w:r>
    </w:p>
    <w:p w14:paraId="191AD3D9" w14:textId="353DE50A" w:rsidR="00C72A8A" w:rsidRDefault="00C72A8A" w:rsidP="00C72A8A">
      <w:pPr>
        <w:tabs>
          <w:tab w:val="left" w:pos="4395"/>
          <w:tab w:val="left" w:pos="6946"/>
          <w:tab w:val="left" w:pos="9072"/>
        </w:tabs>
        <w:spacing w:after="0" w:line="240" w:lineRule="auto"/>
        <w:rPr>
          <w:rFonts w:cstheme="minorHAnsi"/>
          <w:u w:val="dotted"/>
        </w:rPr>
      </w:pPr>
    </w:p>
    <w:p w14:paraId="7D0DA2CF" w14:textId="073DA8A8" w:rsidR="001F5A7F" w:rsidRPr="006558B8" w:rsidRDefault="003E42A2" w:rsidP="00C72A8A">
      <w:pPr>
        <w:pStyle w:val="Paragraphedeliste"/>
        <w:numPr>
          <w:ilvl w:val="0"/>
          <w:numId w:val="3"/>
        </w:numPr>
        <w:spacing w:after="120" w:line="240" w:lineRule="auto"/>
        <w:ind w:left="425" w:hanging="357"/>
        <w:rPr>
          <w:rFonts w:cstheme="minorHAnsi"/>
          <w:b/>
          <w:sz w:val="24"/>
        </w:rPr>
      </w:pPr>
      <w:r w:rsidRPr="002A291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455FE88" wp14:editId="234BD404">
                <wp:simplePos x="0" y="0"/>
                <wp:positionH relativeFrom="margin">
                  <wp:align>left</wp:align>
                </wp:positionH>
                <wp:positionV relativeFrom="paragraph">
                  <wp:posOffset>240665</wp:posOffset>
                </wp:positionV>
                <wp:extent cx="4320000" cy="0"/>
                <wp:effectExtent l="0" t="19050" r="2349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3185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43443" id="Connecteur droit 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5pt" to="340.1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" strokecolor="#31859c" strokeweight="3pt">
                <w10:wrap anchorx="margin"/>
              </v:line>
            </w:pict>
          </mc:Fallback>
        </mc:AlternateContent>
      </w:r>
      <w:r w:rsidRPr="006558B8">
        <w:rPr>
          <w:rFonts w:cstheme="minorHAnsi"/>
          <w:b/>
          <w:sz w:val="24"/>
        </w:rPr>
        <w:t>INFORMATIONS GENERALES SUR L’ETABLISSEMENT </w:t>
      </w:r>
    </w:p>
    <w:tbl>
      <w:tblPr>
        <w:tblStyle w:val="Grilledutableau"/>
        <w:tblpPr w:leftFromText="141" w:rightFromText="141" w:vertAnchor="text" w:horzAnchor="margin" w:tblpXSpec="center" w:tblpY="156"/>
        <w:tblW w:w="4883" w:type="pct"/>
        <w:jc w:val="center"/>
        <w:tblLook w:val="04A0" w:firstRow="1" w:lastRow="0" w:firstColumn="1" w:lastColumn="0" w:noHBand="0" w:noVBand="1"/>
      </w:tblPr>
      <w:tblGrid>
        <w:gridCol w:w="5005"/>
        <w:gridCol w:w="5427"/>
      </w:tblGrid>
      <w:tr w:rsidR="009B7BF4" w:rsidRPr="003E42A2" w14:paraId="788D2068" w14:textId="77777777" w:rsidTr="00C72ED0">
        <w:trPr>
          <w:trHeight w:val="197"/>
          <w:jc w:val="center"/>
        </w:trPr>
        <w:tc>
          <w:tcPr>
            <w:tcW w:w="2399" w:type="pct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nil"/>
              <w:right w:val="single" w:sz="4" w:space="0" w:color="auto"/>
            </w:tcBorders>
          </w:tcPr>
          <w:p w14:paraId="010D2E92" w14:textId="55843A16" w:rsidR="00C72ED0" w:rsidRPr="003E42A2" w:rsidRDefault="00C72ED0" w:rsidP="00CA181B">
            <w:pPr>
              <w:pStyle w:val="Styletable"/>
              <w:framePr w:hSpace="0" w:wrap="auto" w:vAnchor="margin" w:hAnchor="text" w:xAlign="left" w:yAlign="inline"/>
            </w:pPr>
            <w:r>
              <w:t>Coordonnées de l’établissement </w:t>
            </w:r>
          </w:p>
        </w:tc>
        <w:tc>
          <w:tcPr>
            <w:tcW w:w="2601" w:type="pct"/>
            <w:tcBorders>
              <w:top w:val="thickThinSmallGap" w:sz="24" w:space="0" w:color="808080" w:themeColor="background1" w:themeShade="80"/>
              <w:left w:val="single" w:sz="4" w:space="0" w:color="auto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71C047BD" w14:textId="3F07E54D" w:rsidR="009B7BF4" w:rsidRPr="003E42A2" w:rsidRDefault="009B7BF4" w:rsidP="00CA181B">
            <w:pPr>
              <w:pStyle w:val="Styletable"/>
              <w:framePr w:hSpace="0" w:wrap="auto" w:vAnchor="margin" w:hAnchor="text" w:xAlign="left" w:yAlign="inline"/>
              <w:jc w:val="center"/>
            </w:pPr>
            <w:r w:rsidRPr="003E42A2">
              <w:t>A</w:t>
            </w:r>
            <w:r>
              <w:t>utorisation de déversement</w:t>
            </w:r>
          </w:p>
        </w:tc>
      </w:tr>
      <w:tr w:rsidR="00C72ED0" w:rsidRPr="003E42A2" w14:paraId="103E23BD" w14:textId="77777777" w:rsidTr="00C72ED0">
        <w:trPr>
          <w:trHeight w:val="397"/>
          <w:jc w:val="center"/>
        </w:trPr>
        <w:tc>
          <w:tcPr>
            <w:tcW w:w="2399" w:type="pct"/>
            <w:tcBorders>
              <w:top w:val="nil"/>
              <w:left w:val="thickThinSmallGap" w:sz="24" w:space="0" w:color="808080" w:themeColor="background1" w:themeShade="80"/>
              <w:bottom w:val="nil"/>
              <w:right w:val="single" w:sz="4" w:space="0" w:color="auto"/>
            </w:tcBorders>
          </w:tcPr>
          <w:p w14:paraId="75621220" w14:textId="71EE3EB1" w:rsidR="00C72ED0" w:rsidRPr="003E42A2" w:rsidRDefault="00C72ED0" w:rsidP="00C72ED0">
            <w:pPr>
              <w:pStyle w:val="Styletable"/>
              <w:framePr w:hSpace="0" w:wrap="auto" w:vAnchor="margin" w:hAnchor="text" w:xAlign="left" w:yAlign="inline"/>
            </w:pPr>
            <w:r w:rsidRPr="00E1671E">
              <w:rPr>
                <w:b w:val="0"/>
                <w:smallCaps w:val="0"/>
                <w:sz w:val="20"/>
              </w:rPr>
              <w:t xml:space="preserve">Adresse :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4E5E3C5A" w14:textId="48698EC5" w:rsidR="00C72ED0" w:rsidRPr="003F6CBB" w:rsidRDefault="00C72ED0" w:rsidP="00C72ED0">
            <w:pPr>
              <w:rPr>
                <w:sz w:val="20"/>
              </w:rPr>
            </w:pPr>
            <w:r w:rsidRPr="003F6CBB">
              <w:rPr>
                <w:sz w:val="20"/>
              </w:rPr>
              <w:t xml:space="preserve">N° : </w:t>
            </w:r>
          </w:p>
        </w:tc>
      </w:tr>
      <w:tr w:rsidR="00C72ED0" w:rsidRPr="003E42A2" w14:paraId="50C0B857" w14:textId="77777777" w:rsidTr="00025566">
        <w:trPr>
          <w:trHeight w:val="397"/>
          <w:jc w:val="center"/>
        </w:trPr>
        <w:tc>
          <w:tcPr>
            <w:tcW w:w="2399" w:type="pct"/>
            <w:tcBorders>
              <w:top w:val="nil"/>
              <w:left w:val="thickThinSmallGap" w:sz="24" w:space="0" w:color="808080" w:themeColor="background1" w:themeShade="80"/>
              <w:bottom w:val="nil"/>
              <w:right w:val="single" w:sz="4" w:space="0" w:color="auto"/>
            </w:tcBorders>
          </w:tcPr>
          <w:p w14:paraId="4A0EF385" w14:textId="4DA4EB94" w:rsidR="00C72ED0" w:rsidRPr="003E42A2" w:rsidRDefault="00C72ED0" w:rsidP="00C72ED0">
            <w:pPr>
              <w:pStyle w:val="Styletable"/>
              <w:framePr w:hSpace="0" w:wrap="auto" w:vAnchor="margin" w:hAnchor="text" w:xAlign="left" w:yAlign="inline"/>
            </w:pPr>
            <w:r w:rsidRPr="00E1671E">
              <w:rPr>
                <w:b w:val="0"/>
                <w:smallCaps w:val="0"/>
                <w:sz w:val="20"/>
              </w:rPr>
              <w:t>Contact :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3AA11573" w14:textId="48D40144" w:rsidR="00C72ED0" w:rsidRPr="003F6CBB" w:rsidRDefault="00C72ED0" w:rsidP="00C72ED0">
            <w:pPr>
              <w:rPr>
                <w:sz w:val="20"/>
              </w:rPr>
            </w:pPr>
            <w:r w:rsidRPr="003F6CBB">
              <w:rPr>
                <w:sz w:val="20"/>
              </w:rPr>
              <w:t xml:space="preserve">Date d’émission : </w:t>
            </w:r>
          </w:p>
        </w:tc>
      </w:tr>
      <w:tr w:rsidR="00C72ED0" w:rsidRPr="003E42A2" w14:paraId="1E321CBD" w14:textId="77777777" w:rsidTr="00025566">
        <w:trPr>
          <w:trHeight w:val="397"/>
          <w:jc w:val="center"/>
        </w:trPr>
        <w:tc>
          <w:tcPr>
            <w:tcW w:w="2399" w:type="pct"/>
            <w:tcBorders>
              <w:top w:val="nil"/>
              <w:left w:val="thickThinSmallGap" w:sz="24" w:space="0" w:color="808080" w:themeColor="background1" w:themeShade="80"/>
              <w:bottom w:val="nil"/>
              <w:right w:val="single" w:sz="4" w:space="0" w:color="auto"/>
            </w:tcBorders>
          </w:tcPr>
          <w:p w14:paraId="5921402C" w14:textId="62A7A07D" w:rsidR="00C72ED0" w:rsidRPr="00C72ED0" w:rsidRDefault="00C72ED0" w:rsidP="00C72ED0">
            <w:pPr>
              <w:pStyle w:val="Styletable"/>
              <w:framePr w:hSpace="0" w:wrap="auto" w:vAnchor="margin" w:hAnchor="text" w:xAlign="left" w:yAlign="inline"/>
              <w:rPr>
                <w:b w:val="0"/>
                <w:smallCaps w:val="0"/>
              </w:rPr>
            </w:pPr>
            <w:r w:rsidRPr="00C72ED0">
              <w:rPr>
                <w:b w:val="0"/>
                <w:smallCaps w:val="0"/>
                <w:sz w:val="20"/>
              </w:rPr>
              <w:t>Fonction :</w:t>
            </w:r>
          </w:p>
        </w:tc>
        <w:tc>
          <w:tcPr>
            <w:tcW w:w="2601" w:type="pct"/>
            <w:vMerge w:val="restart"/>
            <w:tcBorders>
              <w:left w:val="single" w:sz="4" w:space="0" w:color="auto"/>
              <w:right w:val="thinThickSmallGap" w:sz="24" w:space="0" w:color="808080" w:themeColor="background1" w:themeShade="80"/>
            </w:tcBorders>
          </w:tcPr>
          <w:p w14:paraId="6BA7C4B4" w14:textId="77777777" w:rsidR="00C72ED0" w:rsidRPr="003E42A2" w:rsidRDefault="00C72ED0" w:rsidP="00C72ED0">
            <w:pPr>
              <w:pStyle w:val="Styletable"/>
              <w:framePr w:hSpace="0" w:wrap="auto" w:vAnchor="margin" w:hAnchor="text" w:xAlign="left" w:yAlign="inline"/>
            </w:pPr>
            <w:r w:rsidRPr="003E42A2">
              <w:t>Horaires de production :</w:t>
            </w:r>
          </w:p>
        </w:tc>
      </w:tr>
      <w:tr w:rsidR="00C72ED0" w:rsidRPr="003E42A2" w14:paraId="54393982" w14:textId="77777777" w:rsidTr="00025566">
        <w:trPr>
          <w:trHeight w:val="397"/>
          <w:jc w:val="center"/>
        </w:trPr>
        <w:tc>
          <w:tcPr>
            <w:tcW w:w="2399" w:type="pct"/>
            <w:tcBorders>
              <w:top w:val="nil"/>
              <w:left w:val="thickThinSmallGap" w:sz="24" w:space="0" w:color="808080" w:themeColor="background1" w:themeShade="80"/>
              <w:right w:val="single" w:sz="4" w:space="0" w:color="auto"/>
            </w:tcBorders>
          </w:tcPr>
          <w:p w14:paraId="72D8E02F" w14:textId="6BF98AB3" w:rsidR="00C72ED0" w:rsidRPr="003E42A2" w:rsidRDefault="00C72ED0" w:rsidP="00C72ED0">
            <w:pPr>
              <w:pStyle w:val="Styletable"/>
              <w:framePr w:hSpace="0" w:wrap="auto" w:vAnchor="margin" w:hAnchor="text" w:xAlign="left" w:yAlign="inline"/>
            </w:pPr>
            <w:r w:rsidRPr="00DE7041">
              <w:rPr>
                <w:b w:val="0"/>
                <w:smallCaps w:val="0"/>
                <w:sz w:val="20"/>
              </w:rPr>
              <w:t>Ligne directe :</w:t>
            </w:r>
          </w:p>
        </w:tc>
        <w:tc>
          <w:tcPr>
            <w:tcW w:w="2601" w:type="pct"/>
            <w:vMerge/>
            <w:tcBorders>
              <w:left w:val="single" w:sz="4" w:space="0" w:color="auto"/>
              <w:right w:val="thinThickSmallGap" w:sz="24" w:space="0" w:color="808080" w:themeColor="background1" w:themeShade="80"/>
            </w:tcBorders>
          </w:tcPr>
          <w:p w14:paraId="051D685C" w14:textId="77777777" w:rsidR="00C72ED0" w:rsidRPr="003E42A2" w:rsidRDefault="00C72ED0" w:rsidP="00C72ED0">
            <w:pPr>
              <w:pStyle w:val="Styletable"/>
              <w:framePr w:hSpace="0" w:wrap="auto" w:vAnchor="margin" w:hAnchor="text" w:xAlign="left" w:yAlign="inline"/>
            </w:pPr>
          </w:p>
        </w:tc>
      </w:tr>
      <w:tr w:rsidR="00CA181B" w:rsidRPr="003E42A2" w14:paraId="4B8935BA" w14:textId="77777777" w:rsidTr="00B91006">
        <w:trPr>
          <w:trHeight w:val="847"/>
          <w:jc w:val="center"/>
        </w:trPr>
        <w:tc>
          <w:tcPr>
            <w:tcW w:w="2399" w:type="pct"/>
            <w:tcBorders>
              <w:left w:val="thickThinSmallGap" w:sz="24" w:space="0" w:color="808080" w:themeColor="background1" w:themeShade="80"/>
              <w:right w:val="single" w:sz="4" w:space="0" w:color="auto"/>
            </w:tcBorders>
          </w:tcPr>
          <w:p w14:paraId="03852F25" w14:textId="028BFC06" w:rsidR="003E42A2" w:rsidRPr="003E42A2" w:rsidRDefault="009B7BF4" w:rsidP="00CA181B">
            <w:pPr>
              <w:pStyle w:val="Styletable"/>
              <w:framePr w:hSpace="0" w:wrap="auto" w:vAnchor="margin" w:hAnchor="text" w:xAlign="left" w:yAlign="inline"/>
            </w:pPr>
            <w:r>
              <w:t>Nature de l’activité :</w:t>
            </w:r>
          </w:p>
        </w:tc>
        <w:tc>
          <w:tcPr>
            <w:tcW w:w="2601" w:type="pct"/>
            <w:tcBorders>
              <w:left w:val="single" w:sz="4" w:space="0" w:color="auto"/>
              <w:right w:val="thinThickSmallGap" w:sz="24" w:space="0" w:color="808080" w:themeColor="background1" w:themeShade="80"/>
            </w:tcBorders>
          </w:tcPr>
          <w:p w14:paraId="276E3F90" w14:textId="77777777" w:rsidR="003E42A2" w:rsidRPr="003E42A2" w:rsidRDefault="003E42A2" w:rsidP="00CA181B">
            <w:pPr>
              <w:pStyle w:val="Styletable"/>
              <w:framePr w:hSpace="0" w:wrap="auto" w:vAnchor="margin" w:hAnchor="text" w:xAlign="left" w:yAlign="inline"/>
            </w:pPr>
            <w:r w:rsidRPr="003E42A2">
              <w:t>Pic d’activité :</w:t>
            </w:r>
          </w:p>
        </w:tc>
      </w:tr>
      <w:tr w:rsidR="001954A4" w:rsidRPr="003E42A2" w14:paraId="263345F5" w14:textId="77777777" w:rsidTr="00B91006">
        <w:trPr>
          <w:trHeight w:val="403"/>
          <w:jc w:val="center"/>
        </w:trPr>
        <w:tc>
          <w:tcPr>
            <w:tcW w:w="2399" w:type="pct"/>
            <w:tcBorders>
              <w:left w:val="thickThinSmallGap" w:sz="24" w:space="0" w:color="808080" w:themeColor="background1" w:themeShade="80"/>
              <w:bottom w:val="thinThickSmallGap" w:sz="24" w:space="0" w:color="808080" w:themeColor="background1" w:themeShade="80"/>
              <w:right w:val="single" w:sz="4" w:space="0" w:color="auto"/>
            </w:tcBorders>
          </w:tcPr>
          <w:p w14:paraId="20B265C6" w14:textId="1CC42D46" w:rsidR="001954A4" w:rsidRDefault="001954A4" w:rsidP="00CA181B">
            <w:pPr>
              <w:pStyle w:val="Styletable"/>
              <w:framePr w:hSpace="0" w:wrap="auto" w:vAnchor="margin" w:hAnchor="text" w:xAlign="left" w:yAlign="inline"/>
            </w:pPr>
            <w:r>
              <w:t>Nombre de points de rejet :</w:t>
            </w:r>
          </w:p>
          <w:p w14:paraId="0DA30BE1" w14:textId="1A730AE7" w:rsidR="001954A4" w:rsidRPr="00B91006" w:rsidRDefault="001954A4" w:rsidP="00CA181B">
            <w:pPr>
              <w:pStyle w:val="Styletable"/>
              <w:framePr w:hSpace="0" w:wrap="auto" w:vAnchor="margin" w:hAnchor="text" w:xAlign="left" w:yAlign="inline"/>
              <w:rPr>
                <w:b w:val="0"/>
                <w:i/>
                <w:sz w:val="20"/>
                <w:szCs w:val="20"/>
              </w:rPr>
            </w:pPr>
            <w:r w:rsidRPr="00B91006">
              <w:rPr>
                <w:b w:val="0"/>
                <w:i/>
                <w:color w:val="808080"/>
                <w:sz w:val="20"/>
                <w:szCs w:val="20"/>
              </w:rPr>
              <w:t>(Préciser si E</w:t>
            </w:r>
            <w:r w:rsidR="0063489D">
              <w:rPr>
                <w:b w:val="0"/>
                <w:i/>
                <w:color w:val="808080"/>
                <w:sz w:val="20"/>
                <w:szCs w:val="20"/>
              </w:rPr>
              <w:t>aux usées domestiques (</w:t>
            </w:r>
            <w:proofErr w:type="spellStart"/>
            <w:r w:rsidR="0063489D">
              <w:rPr>
                <w:b w:val="0"/>
                <w:i/>
                <w:color w:val="808080"/>
                <w:sz w:val="20"/>
                <w:szCs w:val="20"/>
              </w:rPr>
              <w:t>EUd</w:t>
            </w:r>
            <w:proofErr w:type="spellEnd"/>
            <w:r w:rsidR="0063489D">
              <w:rPr>
                <w:b w:val="0"/>
                <w:i/>
                <w:color w:val="808080"/>
                <w:sz w:val="20"/>
                <w:szCs w:val="20"/>
              </w:rPr>
              <w:t>)</w:t>
            </w:r>
            <w:r w:rsidRPr="00B91006">
              <w:rPr>
                <w:b w:val="0"/>
                <w:i/>
                <w:color w:val="808080"/>
                <w:sz w:val="20"/>
                <w:szCs w:val="20"/>
              </w:rPr>
              <w:t>/</w:t>
            </w:r>
            <w:r w:rsidR="0063489D">
              <w:rPr>
                <w:b w:val="0"/>
                <w:i/>
                <w:color w:val="808080"/>
                <w:sz w:val="20"/>
                <w:szCs w:val="20"/>
              </w:rPr>
              <w:t>Non domestiques (</w:t>
            </w:r>
            <w:proofErr w:type="spellStart"/>
            <w:r w:rsidR="0063489D">
              <w:rPr>
                <w:b w:val="0"/>
                <w:i/>
                <w:color w:val="808080"/>
                <w:sz w:val="20"/>
                <w:szCs w:val="20"/>
              </w:rPr>
              <w:t>EUnd</w:t>
            </w:r>
            <w:proofErr w:type="spellEnd"/>
            <w:r w:rsidR="0063489D">
              <w:rPr>
                <w:b w:val="0"/>
                <w:i/>
                <w:color w:val="808080"/>
                <w:sz w:val="20"/>
                <w:szCs w:val="20"/>
              </w:rPr>
              <w:t>)</w:t>
            </w:r>
            <w:r w:rsidRPr="00B91006">
              <w:rPr>
                <w:b w:val="0"/>
                <w:i/>
                <w:color w:val="808080"/>
                <w:sz w:val="20"/>
                <w:szCs w:val="20"/>
              </w:rPr>
              <w:t>/E</w:t>
            </w:r>
            <w:r w:rsidR="0063489D">
              <w:rPr>
                <w:b w:val="0"/>
                <w:i/>
                <w:color w:val="808080"/>
                <w:sz w:val="20"/>
                <w:szCs w:val="20"/>
              </w:rPr>
              <w:t>aux Pluviales (EP)</w:t>
            </w:r>
            <w:r w:rsidRPr="00B91006">
              <w:rPr>
                <w:b w:val="0"/>
                <w:i/>
                <w:color w:val="808080"/>
                <w:sz w:val="20"/>
                <w:szCs w:val="20"/>
              </w:rPr>
              <w:t>)</w:t>
            </w:r>
          </w:p>
        </w:tc>
        <w:tc>
          <w:tcPr>
            <w:tcW w:w="2601" w:type="pct"/>
            <w:tcBorders>
              <w:left w:val="single" w:sz="4" w:space="0" w:color="auto"/>
              <w:bottom w:val="thinThickSmallGap" w:sz="24" w:space="0" w:color="808080" w:themeColor="background1" w:themeShade="80"/>
              <w:right w:val="thinThickSmallGap" w:sz="24" w:space="0" w:color="808080" w:themeColor="background1" w:themeShade="80"/>
            </w:tcBorders>
          </w:tcPr>
          <w:p w14:paraId="258585C5" w14:textId="77777777" w:rsidR="001954A4" w:rsidRDefault="001954A4" w:rsidP="00CA181B">
            <w:pPr>
              <w:pStyle w:val="Styletable"/>
              <w:framePr w:hSpace="0" w:wrap="auto" w:vAnchor="margin" w:hAnchor="text" w:xAlign="left" w:yAlign="inline"/>
            </w:pPr>
            <w:r>
              <w:t>Nombre de points de contrôle :</w:t>
            </w:r>
          </w:p>
          <w:p w14:paraId="430B5E73" w14:textId="0E69A7A4" w:rsidR="001954A4" w:rsidRPr="003E42A2" w:rsidRDefault="001954A4" w:rsidP="00CA181B">
            <w:pPr>
              <w:pStyle w:val="Styletable"/>
              <w:framePr w:hSpace="0" w:wrap="auto" w:vAnchor="margin" w:hAnchor="text" w:xAlign="left" w:yAlign="inline"/>
            </w:pPr>
            <w:r w:rsidRPr="00675F5F">
              <w:rPr>
                <w:b w:val="0"/>
                <w:i/>
                <w:color w:val="808080"/>
                <w:sz w:val="20"/>
                <w:szCs w:val="20"/>
              </w:rPr>
              <w:t>(Préciser si EU/</w:t>
            </w:r>
            <w:proofErr w:type="spellStart"/>
            <w:r w:rsidRPr="00675F5F">
              <w:rPr>
                <w:b w:val="0"/>
                <w:i/>
                <w:color w:val="808080"/>
                <w:sz w:val="20"/>
                <w:szCs w:val="20"/>
              </w:rPr>
              <w:t>EUnd</w:t>
            </w:r>
            <w:proofErr w:type="spellEnd"/>
            <w:r w:rsidRPr="00675F5F">
              <w:rPr>
                <w:b w:val="0"/>
                <w:i/>
                <w:color w:val="808080"/>
                <w:sz w:val="20"/>
                <w:szCs w:val="20"/>
              </w:rPr>
              <w:t>/EP)</w:t>
            </w:r>
          </w:p>
        </w:tc>
      </w:tr>
    </w:tbl>
    <w:p w14:paraId="7182577C" w14:textId="3063125B" w:rsidR="003E42A2" w:rsidRPr="003E42A2" w:rsidRDefault="003E42A2" w:rsidP="003C65D9">
      <w:pPr>
        <w:spacing w:after="0" w:line="240" w:lineRule="auto"/>
        <w:rPr>
          <w:rFonts w:cstheme="minorHAnsi"/>
        </w:rPr>
      </w:pPr>
    </w:p>
    <w:p w14:paraId="6B9D8930" w14:textId="3779D99E" w:rsidR="001954A4" w:rsidRPr="001954A4" w:rsidRDefault="001954A4" w:rsidP="001954A4">
      <w:pPr>
        <w:spacing w:after="0" w:line="240" w:lineRule="auto"/>
        <w:rPr>
          <w:rFonts w:cstheme="minorHAnsi"/>
          <w:i/>
          <w:color w:val="808080"/>
        </w:rPr>
      </w:pPr>
    </w:p>
    <w:p w14:paraId="1D5234BF" w14:textId="48D563B8" w:rsidR="00D17AFC" w:rsidRPr="006558B8" w:rsidRDefault="002A2913" w:rsidP="00C72A8A">
      <w:pPr>
        <w:pStyle w:val="Paragraphedeliste"/>
        <w:numPr>
          <w:ilvl w:val="0"/>
          <w:numId w:val="3"/>
        </w:numPr>
        <w:spacing w:after="120" w:line="240" w:lineRule="auto"/>
        <w:ind w:left="425" w:hanging="357"/>
        <w:rPr>
          <w:rFonts w:cstheme="minorHAnsi"/>
          <w:b/>
          <w:sz w:val="24"/>
        </w:rPr>
      </w:pPr>
      <w:r w:rsidRPr="002A291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F61AE1" wp14:editId="2BB62B69">
                <wp:simplePos x="0" y="0"/>
                <wp:positionH relativeFrom="column">
                  <wp:posOffset>0</wp:posOffset>
                </wp:positionH>
                <wp:positionV relativeFrom="paragraph">
                  <wp:posOffset>269216</wp:posOffset>
                </wp:positionV>
                <wp:extent cx="4320000" cy="0"/>
                <wp:effectExtent l="0" t="19050" r="2349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4BEA0" id="Connecteur droit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1.2pt" to="340.1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" strokecolor="#31849b [2408]" strokeweight="3pt"/>
            </w:pict>
          </mc:Fallback>
        </mc:AlternateContent>
      </w:r>
      <w:r w:rsidR="00F354A4">
        <w:rPr>
          <w:rFonts w:cstheme="minorHAnsi"/>
          <w:b/>
          <w:sz w:val="24"/>
        </w:rPr>
        <w:t xml:space="preserve">PRETRAITEMENT(S) </w:t>
      </w:r>
      <w:r w:rsidR="006B53D9">
        <w:rPr>
          <w:rFonts w:cstheme="minorHAnsi"/>
          <w:b/>
          <w:sz w:val="24"/>
        </w:rPr>
        <w:t xml:space="preserve">EN PLACE </w:t>
      </w:r>
    </w:p>
    <w:p w14:paraId="75BE3702" w14:textId="7C7763D7" w:rsidR="00D17AFC" w:rsidRPr="006558B8" w:rsidRDefault="00D17AFC" w:rsidP="00C72A8A">
      <w:pPr>
        <w:pStyle w:val="Paragraphedeliste"/>
        <w:numPr>
          <w:ilvl w:val="0"/>
          <w:numId w:val="1"/>
        </w:numPr>
        <w:spacing w:after="120" w:line="240" w:lineRule="auto"/>
        <w:ind w:left="714" w:hanging="357"/>
        <w:rPr>
          <w:rFonts w:cstheme="minorHAnsi"/>
        </w:rPr>
      </w:pPr>
    </w:p>
    <w:tbl>
      <w:tblPr>
        <w:tblStyle w:val="Grilledutableau"/>
        <w:tblW w:w="4878" w:type="pct"/>
        <w:jc w:val="center"/>
        <w:tblLook w:val="04A0" w:firstRow="1" w:lastRow="0" w:firstColumn="1" w:lastColumn="0" w:noHBand="0" w:noVBand="1"/>
      </w:tblPr>
      <w:tblGrid>
        <w:gridCol w:w="1558"/>
        <w:gridCol w:w="855"/>
        <w:gridCol w:w="275"/>
        <w:gridCol w:w="554"/>
        <w:gridCol w:w="56"/>
        <w:gridCol w:w="1786"/>
        <w:gridCol w:w="863"/>
        <w:gridCol w:w="913"/>
        <w:gridCol w:w="898"/>
        <w:gridCol w:w="600"/>
        <w:gridCol w:w="2063"/>
      </w:tblGrid>
      <w:tr w:rsidR="002A2913" w:rsidRPr="003E42A2" w14:paraId="531E9D2D" w14:textId="77777777" w:rsidTr="003F6CBB">
        <w:trPr>
          <w:trHeight w:val="173"/>
          <w:jc w:val="center"/>
        </w:trPr>
        <w:tc>
          <w:tcPr>
            <w:tcW w:w="5000" w:type="pct"/>
            <w:gridSpan w:val="11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1D514DB3" w14:textId="115A87F4" w:rsidR="002A2913" w:rsidRPr="00CA181B" w:rsidRDefault="002A2913" w:rsidP="007C3847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Nature de l’ouvrage</w:t>
            </w:r>
            <w:r w:rsidR="006558B8">
              <w:rPr>
                <w:rFonts w:cstheme="minorHAnsi"/>
                <w:b/>
                <w:smallCaps/>
                <w:sz w:val="24"/>
              </w:rPr>
              <w:t xml:space="preserve"> n°1 </w:t>
            </w:r>
            <w:r w:rsidR="006558B8" w:rsidRPr="006558B8">
              <w:rPr>
                <w:rFonts w:cstheme="minorHAnsi"/>
                <w:smallCaps/>
                <w:color w:val="808080" w:themeColor="background1" w:themeShade="80"/>
                <w:sz w:val="20"/>
                <w:szCs w:val="20"/>
              </w:rPr>
              <w:t>(</w:t>
            </w:r>
            <w:r w:rsidR="006558B8" w:rsidRPr="006558B8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à dupliquer en fonction du nombre)</w:t>
            </w:r>
            <w:r w:rsidR="001C0596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 xml:space="preserve"> - </w:t>
            </w:r>
            <w:r w:rsidR="001C0596" w:rsidRPr="001C0596">
              <w:rPr>
                <w:rFonts w:cstheme="minorHAnsi"/>
                <w:i/>
                <w:color w:val="808080"/>
                <w:sz w:val="20"/>
              </w:rPr>
              <w:t>Si aucun, ne rien cocher et passer à l’étape suivante</w:t>
            </w:r>
          </w:p>
        </w:tc>
      </w:tr>
      <w:tr w:rsidR="00A55F18" w:rsidRPr="003E42A2" w14:paraId="2BEBC27E" w14:textId="77777777" w:rsidTr="00AB7E9F">
        <w:trPr>
          <w:trHeight w:val="397"/>
          <w:jc w:val="center"/>
        </w:trPr>
        <w:tc>
          <w:tcPr>
            <w:tcW w:w="747" w:type="pct"/>
            <w:tcBorders>
              <w:top w:val="nil"/>
              <w:left w:val="thickThinSmallGap" w:sz="24" w:space="0" w:color="808080" w:themeColor="background1" w:themeShade="80"/>
              <w:bottom w:val="nil"/>
              <w:right w:val="nil"/>
            </w:tcBorders>
            <w:vAlign w:val="center"/>
          </w:tcPr>
          <w:p w14:paraId="3B9F4FFE" w14:textId="197E330F" w:rsidR="004D7159" w:rsidRPr="00CA181B" w:rsidRDefault="004D7159" w:rsidP="004D7159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Bac à graisse  </w:t>
            </w:r>
          </w:p>
        </w:tc>
        <w:tc>
          <w:tcPr>
            <w:tcW w:w="210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855C" w14:textId="2C21A96F" w:rsidR="004D7159" w:rsidRPr="00CA181B" w:rsidRDefault="004D7159" w:rsidP="004D7159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t xml:space="preserve">   </w:t>
            </w: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Débourbeur séparateur à hydrocarbures  </w:t>
            </w:r>
          </w:p>
        </w:tc>
        <w:tc>
          <w:tcPr>
            <w:tcW w:w="115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02D43" w14:textId="67EBCD66" w:rsidR="004D7159" w:rsidRPr="00CA181B" w:rsidRDefault="004D7159" w:rsidP="004D7159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Dégrilleur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2CCF6894" w14:textId="4734C0B8" w:rsidR="004D7159" w:rsidRPr="00CA181B" w:rsidRDefault="004D7159" w:rsidP="004D7159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Stabilisateur pH</w:t>
            </w:r>
          </w:p>
        </w:tc>
      </w:tr>
      <w:tr w:rsidR="002A2913" w:rsidRPr="003E42A2" w14:paraId="73C299B4" w14:textId="77777777" w:rsidTr="00377191">
        <w:trPr>
          <w:trHeight w:val="397"/>
          <w:jc w:val="center"/>
        </w:trPr>
        <w:tc>
          <w:tcPr>
            <w:tcW w:w="5000" w:type="pct"/>
            <w:gridSpan w:val="11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0E91359E" w14:textId="4183311F" w:rsidR="002A2913" w:rsidRPr="00CA181B" w:rsidRDefault="002A2913" w:rsidP="00377191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Station de prétraitement (précise</w:t>
            </w:r>
            <w:r w:rsidR="00377191">
              <w:rPr>
                <w:rFonts w:cstheme="minorHAnsi"/>
                <w:sz w:val="20"/>
              </w:rPr>
              <w:t>r</w:t>
            </w:r>
            <w:r w:rsidRPr="00CA181B">
              <w:rPr>
                <w:rFonts w:cstheme="minorHAnsi"/>
                <w:sz w:val="20"/>
              </w:rPr>
              <w:t>) : ………………………………………………………………………………………………………………………</w:t>
            </w:r>
          </w:p>
        </w:tc>
      </w:tr>
      <w:tr w:rsidR="00622224" w:rsidRPr="003E42A2" w14:paraId="5813B2DC" w14:textId="77777777" w:rsidTr="00AB7E9F">
        <w:trPr>
          <w:trHeight w:val="397"/>
          <w:jc w:val="center"/>
        </w:trPr>
        <w:tc>
          <w:tcPr>
            <w:tcW w:w="1555" w:type="pct"/>
            <w:gridSpan w:val="4"/>
            <w:tcBorders>
              <w:left w:val="thickThinSmallGap" w:sz="24" w:space="0" w:color="808080" w:themeColor="background1" w:themeShade="80"/>
              <w:right w:val="nil"/>
            </w:tcBorders>
            <w:vAlign w:val="center"/>
          </w:tcPr>
          <w:p w14:paraId="2F03E87C" w14:textId="77777777" w:rsidR="00622224" w:rsidRPr="00CA181B" w:rsidRDefault="00622224" w:rsidP="004D7159">
            <w:pPr>
              <w:rPr>
                <w:rFonts w:cstheme="minorHAnsi"/>
                <w:sz w:val="24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Capacité (EH) ou volume (</w:t>
            </w:r>
            <w:r w:rsidRPr="00CA181B">
              <w:rPr>
                <w:rFonts w:cstheme="minorHAnsi"/>
                <w:b/>
                <w:sz w:val="24"/>
              </w:rPr>
              <w:t>m</w:t>
            </w:r>
            <w:r w:rsidRPr="00CA181B">
              <w:rPr>
                <w:rFonts w:cstheme="minorHAnsi"/>
                <w:b/>
                <w:smallCaps/>
                <w:sz w:val="24"/>
                <w:vertAlign w:val="superscript"/>
              </w:rPr>
              <w:t>3</w:t>
            </w:r>
            <w:r w:rsidRPr="00CA181B">
              <w:rPr>
                <w:rFonts w:cstheme="minorHAnsi"/>
                <w:b/>
                <w:smallCaps/>
                <w:sz w:val="24"/>
              </w:rPr>
              <w:t>) :</w:t>
            </w:r>
          </w:p>
        </w:tc>
        <w:tc>
          <w:tcPr>
            <w:tcW w:w="3445" w:type="pct"/>
            <w:gridSpan w:val="7"/>
            <w:tcBorders>
              <w:left w:val="nil"/>
              <w:right w:val="thinThickSmallGap" w:sz="24" w:space="0" w:color="808080" w:themeColor="background1" w:themeShade="80"/>
            </w:tcBorders>
            <w:vAlign w:val="center"/>
          </w:tcPr>
          <w:p w14:paraId="58809652" w14:textId="26056ED7" w:rsidR="00622224" w:rsidRPr="00CA181B" w:rsidRDefault="00622224" w:rsidP="004D7159">
            <w:pPr>
              <w:rPr>
                <w:rFonts w:cstheme="minorHAnsi"/>
                <w:sz w:val="24"/>
              </w:rPr>
            </w:pPr>
          </w:p>
        </w:tc>
      </w:tr>
      <w:tr w:rsidR="002A2913" w:rsidRPr="003E42A2" w14:paraId="1F183A62" w14:textId="77777777" w:rsidTr="00AB7E9F">
        <w:trPr>
          <w:trHeight w:val="500"/>
          <w:jc w:val="center"/>
        </w:trPr>
        <w:tc>
          <w:tcPr>
            <w:tcW w:w="5000" w:type="pct"/>
            <w:gridSpan w:val="1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4AF47423" w14:textId="515EA88E" w:rsidR="002A2913" w:rsidRPr="00CA181B" w:rsidRDefault="002A2913" w:rsidP="00723012">
            <w:pPr>
              <w:rPr>
                <w:rFonts w:cstheme="minorHAnsi"/>
                <w:color w:val="808080" w:themeColor="background1" w:themeShade="80"/>
                <w:sz w:val="24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localisation</w:t>
            </w:r>
            <w:r w:rsidR="009435B2">
              <w:rPr>
                <w:rFonts w:cstheme="minorHAnsi"/>
                <w:b/>
                <w:smallCaps/>
                <w:sz w:val="24"/>
              </w:rPr>
              <w:t> </w:t>
            </w:r>
            <w:r w:rsidR="00AB7E9F" w:rsidRPr="00AB7E9F">
              <w:rPr>
                <w:rFonts w:cstheme="minorHAnsi"/>
                <w:i/>
                <w:color w:val="808080" w:themeColor="background1" w:themeShade="80"/>
                <w:sz w:val="20"/>
                <w:szCs w:val="20"/>
              </w:rPr>
              <w:t>(Plan à joindre)</w:t>
            </w:r>
          </w:p>
        </w:tc>
      </w:tr>
      <w:tr w:rsidR="004D7159" w:rsidRPr="003E42A2" w14:paraId="198E71B7" w14:textId="77777777" w:rsidTr="003F6CBB">
        <w:trPr>
          <w:trHeight w:val="168"/>
          <w:jc w:val="center"/>
        </w:trPr>
        <w:tc>
          <w:tcPr>
            <w:tcW w:w="5000" w:type="pct"/>
            <w:gridSpan w:val="1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7BEEF734" w14:textId="32CA2360" w:rsidR="004D7159" w:rsidRPr="00CA181B" w:rsidRDefault="004D7159" w:rsidP="002A2913">
            <w:pPr>
              <w:rPr>
                <w:rFonts w:cstheme="minorHAnsi"/>
                <w:b/>
                <w:smallCaps/>
                <w:sz w:val="20"/>
              </w:rPr>
            </w:pPr>
            <w:r w:rsidRPr="00B91006">
              <w:rPr>
                <w:rFonts w:cstheme="minorHAnsi"/>
                <w:b/>
                <w:bCs/>
                <w:sz w:val="24"/>
              </w:rPr>
              <w:t>A</w:t>
            </w:r>
            <w:r w:rsidRPr="00CA181B">
              <w:rPr>
                <w:rFonts w:cstheme="minorHAnsi"/>
                <w:b/>
                <w:smallCaps/>
                <w:sz w:val="24"/>
              </w:rPr>
              <w:t>ccessibilité </w:t>
            </w:r>
          </w:p>
        </w:tc>
      </w:tr>
      <w:tr w:rsidR="00CA181B" w:rsidRPr="003E42A2" w14:paraId="0583990D" w14:textId="77777777" w:rsidTr="00AB7E9F">
        <w:trPr>
          <w:trHeight w:val="397"/>
          <w:jc w:val="center"/>
        </w:trPr>
        <w:tc>
          <w:tcPr>
            <w:tcW w:w="1289" w:type="pct"/>
            <w:gridSpan w:val="3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5DA7BA77" w14:textId="629FCB81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Aisée  </w:t>
            </w:r>
          </w:p>
        </w:tc>
        <w:tc>
          <w:tcPr>
            <w:tcW w:w="115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5DCAF3" w14:textId="4B25F886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Moyenne</w:t>
            </w:r>
          </w:p>
        </w:tc>
        <w:tc>
          <w:tcPr>
            <w:tcW w:w="2562" w:type="pct"/>
            <w:gridSpan w:val="5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2EAEDDE6" w14:textId="28E46295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Difficile </w:t>
            </w:r>
            <w:r w:rsidRPr="00CA181B">
              <w:rPr>
                <w:rFonts w:cstheme="minorHAnsi"/>
                <w:i/>
                <w:color w:val="808080" w:themeColor="background1" w:themeShade="80"/>
                <w:sz w:val="20"/>
              </w:rPr>
              <w:t>(sous benne, dalle trop lourde, tampon grippé…)</w:t>
            </w:r>
          </w:p>
        </w:tc>
      </w:tr>
      <w:tr w:rsidR="00CA181B" w:rsidRPr="003E42A2" w14:paraId="783709B6" w14:textId="77777777" w:rsidTr="003F6CBB">
        <w:trPr>
          <w:trHeight w:val="302"/>
          <w:jc w:val="center"/>
        </w:trPr>
        <w:tc>
          <w:tcPr>
            <w:tcW w:w="5000" w:type="pct"/>
            <w:gridSpan w:val="1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2F2D4EDC" w14:textId="74CF5C20" w:rsidR="00CA181B" w:rsidRPr="00CA181B" w:rsidRDefault="00CA181B" w:rsidP="00CA181B">
            <w:pPr>
              <w:rPr>
                <w:rFonts w:cstheme="minorHAnsi"/>
                <w:b/>
                <w:smallCaps/>
                <w:sz w:val="20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Nature des effluents prétraités</w:t>
            </w:r>
          </w:p>
        </w:tc>
      </w:tr>
      <w:tr w:rsidR="00CA181B" w:rsidRPr="003E42A2" w14:paraId="1A88EF8A" w14:textId="77777777" w:rsidTr="003F6CBB">
        <w:trPr>
          <w:trHeight w:val="397"/>
          <w:jc w:val="center"/>
        </w:trPr>
        <w:tc>
          <w:tcPr>
            <w:tcW w:w="1582" w:type="pct"/>
            <w:gridSpan w:val="5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76017AE9" w14:textId="383FF575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proofErr w:type="spellStart"/>
            <w:r w:rsidRPr="00CA181B">
              <w:rPr>
                <w:rFonts w:cstheme="minorHAnsi"/>
                <w:sz w:val="20"/>
              </w:rPr>
              <w:t>EUd</w:t>
            </w:r>
            <w:proofErr w:type="spellEnd"/>
            <w:r w:rsidRPr="00CA181B">
              <w:rPr>
                <w:rFonts w:cstheme="minorHAnsi"/>
                <w:sz w:val="20"/>
              </w:rPr>
              <w:t xml:space="preserve">  </w:t>
            </w:r>
          </w:p>
        </w:tc>
        <w:tc>
          <w:tcPr>
            <w:tcW w:w="17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53DD2" w14:textId="2440D14D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t xml:space="preserve">   </w:t>
            </w: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proofErr w:type="spellStart"/>
            <w:r w:rsidRPr="00CA181B">
              <w:rPr>
                <w:rFonts w:cstheme="minorHAnsi"/>
                <w:sz w:val="20"/>
              </w:rPr>
              <w:t>EUnd</w:t>
            </w:r>
            <w:proofErr w:type="spellEnd"/>
          </w:p>
        </w:tc>
        <w:tc>
          <w:tcPr>
            <w:tcW w:w="1709" w:type="pct"/>
            <w:gridSpan w:val="3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7F848901" w14:textId="671C6BFE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Mélange</w:t>
            </w:r>
          </w:p>
        </w:tc>
      </w:tr>
      <w:tr w:rsidR="00CA181B" w:rsidRPr="003E42A2" w14:paraId="2C027AEE" w14:textId="77777777" w:rsidTr="003F6CBB">
        <w:trPr>
          <w:trHeight w:val="382"/>
          <w:jc w:val="center"/>
        </w:trPr>
        <w:tc>
          <w:tcPr>
            <w:tcW w:w="5000" w:type="pct"/>
            <w:gridSpan w:val="1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125A447F" w14:textId="04E4216F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Fréquence d’entretien théorique</w:t>
            </w:r>
          </w:p>
        </w:tc>
      </w:tr>
      <w:tr w:rsidR="00CA181B" w:rsidRPr="003E42A2" w14:paraId="6497C5AF" w14:textId="77777777" w:rsidTr="00AB7E9F">
        <w:trPr>
          <w:trHeight w:val="397"/>
          <w:jc w:val="center"/>
        </w:trPr>
        <w:tc>
          <w:tcPr>
            <w:tcW w:w="1157" w:type="pct"/>
            <w:gridSpan w:val="2"/>
            <w:tcBorders>
              <w:top w:val="nil"/>
              <w:left w:val="thickThinSmallGap" w:sz="24" w:space="0" w:color="808080" w:themeColor="background1" w:themeShade="80"/>
              <w:bottom w:val="thickThinSmallGap" w:sz="24" w:space="0" w:color="808080" w:themeColor="background1" w:themeShade="80"/>
              <w:right w:val="nil"/>
            </w:tcBorders>
            <w:vAlign w:val="center"/>
          </w:tcPr>
          <w:p w14:paraId="2DF5C555" w14:textId="2125DCA9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="00622224">
              <w:rPr>
                <w:rFonts w:cstheme="minorHAnsi"/>
                <w:sz w:val="20"/>
              </w:rPr>
              <w:t xml:space="preserve"> &lt;</w:t>
            </w:r>
            <w:r w:rsidRPr="00CA181B">
              <w:rPr>
                <w:rFonts w:cstheme="minorHAnsi"/>
                <w:sz w:val="20"/>
              </w:rPr>
              <w:t xml:space="preserve"> Annuelle  </w:t>
            </w:r>
          </w:p>
        </w:tc>
        <w:tc>
          <w:tcPr>
            <w:tcW w:w="1282" w:type="pct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  <w:vAlign w:val="center"/>
          </w:tcPr>
          <w:p w14:paraId="48A017FC" w14:textId="0454FE29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Annuelle  </w:t>
            </w:r>
          </w:p>
        </w:tc>
        <w:tc>
          <w:tcPr>
            <w:tcW w:w="1283" w:type="pct"/>
            <w:gridSpan w:val="3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  <w:vAlign w:val="center"/>
          </w:tcPr>
          <w:p w14:paraId="40C4EAAD" w14:textId="5AEB0872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Semestrielle</w:t>
            </w:r>
          </w:p>
        </w:tc>
        <w:tc>
          <w:tcPr>
            <w:tcW w:w="1279" w:type="pct"/>
            <w:gridSpan w:val="2"/>
            <w:tcBorders>
              <w:top w:val="nil"/>
              <w:left w:val="nil"/>
              <w:bottom w:val="thickThinSmallGap" w:sz="24" w:space="0" w:color="808080" w:themeColor="background1" w:themeShade="80"/>
              <w:right w:val="thinThickSmallGap" w:sz="24" w:space="0" w:color="808080" w:themeColor="background1" w:themeShade="80"/>
            </w:tcBorders>
            <w:vAlign w:val="center"/>
          </w:tcPr>
          <w:p w14:paraId="4BB11C4E" w14:textId="570A7D99" w:rsidR="00CA181B" w:rsidRPr="00CA181B" w:rsidRDefault="00CA181B" w:rsidP="00CA181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Trimestrielle</w:t>
            </w:r>
          </w:p>
        </w:tc>
      </w:tr>
      <w:tr w:rsidR="00CA181B" w:rsidRPr="006023AB" w14:paraId="657D210D" w14:textId="77777777" w:rsidTr="00AB7E9F">
        <w:tblPrEx>
          <w:tblBorders>
            <w:top w:val="thickThinSmallGap" w:sz="24" w:space="0" w:color="auto"/>
            <w:left w:val="thickThinSmallGap" w:sz="24" w:space="0" w:color="auto"/>
            <w:bottom w:val="thinThickSmallGap" w:sz="24" w:space="0" w:color="auto"/>
            <w:right w:val="thinThickSmallGap" w:sz="24" w:space="0" w:color="auto"/>
            <w:insideH w:val="none" w:sz="0" w:space="0" w:color="auto"/>
            <w:insideV w:val="none" w:sz="0" w:space="0" w:color="auto"/>
          </w:tblBorders>
        </w:tblPrEx>
        <w:trPr>
          <w:trHeight w:val="2954"/>
          <w:jc w:val="center"/>
        </w:trPr>
        <w:tc>
          <w:tcPr>
            <w:tcW w:w="5000" w:type="pct"/>
            <w:gridSpan w:val="11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thinThickSmallGap" w:sz="24" w:space="0" w:color="808080" w:themeColor="background1" w:themeShade="80"/>
              <w:right w:val="thinThickSmallGap" w:sz="24" w:space="0" w:color="808080" w:themeColor="background1" w:themeShade="80"/>
            </w:tcBorders>
          </w:tcPr>
          <w:p w14:paraId="1AD5D812" w14:textId="77777777" w:rsidR="00CA181B" w:rsidRDefault="00CA181B" w:rsidP="00C72A8A">
            <w:pPr>
              <w:jc w:val="both"/>
              <w:rPr>
                <w:rFonts w:cstheme="minorHAnsi"/>
                <w:b/>
                <w:smallCaps/>
                <w:sz w:val="24"/>
                <w:lang w:val="en-US"/>
              </w:rPr>
            </w:pPr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Photo(s) </w:t>
            </w:r>
            <w:proofErr w:type="spell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ou</w:t>
            </w:r>
            <w:proofErr w:type="spell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 </w:t>
            </w:r>
            <w:proofErr w:type="spell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schéma</w:t>
            </w:r>
            <w:proofErr w:type="spellEnd"/>
            <w:r w:rsidR="003D6E77" w:rsidRPr="006023AB">
              <w:rPr>
                <w:rFonts w:cstheme="minorHAnsi"/>
                <w:b/>
                <w:smallCaps/>
                <w:sz w:val="24"/>
                <w:lang w:val="en-US"/>
              </w:rPr>
              <w:t>(s</w:t>
            </w:r>
            <w:proofErr w:type="gramStart"/>
            <w:r w:rsidR="003D6E77" w:rsidRPr="006023AB">
              <w:rPr>
                <w:rFonts w:cstheme="minorHAnsi"/>
                <w:b/>
                <w:smallCaps/>
                <w:sz w:val="24"/>
                <w:lang w:val="en-US"/>
              </w:rPr>
              <w:t>)</w:t>
            </w:r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 :</w:t>
            </w:r>
            <w:proofErr w:type="gram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 </w:t>
            </w:r>
          </w:p>
          <w:p w14:paraId="544D43EF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6D5EA65C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0361173E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35F0EFC8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60536C7D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74227C50" w14:textId="77777777" w:rsidR="005D05B4" w:rsidRDefault="005D05B4" w:rsidP="005D05B4">
            <w:pPr>
              <w:rPr>
                <w:rFonts w:cstheme="minorHAnsi"/>
                <w:b/>
                <w:smallCaps/>
                <w:sz w:val="24"/>
                <w:lang w:val="en-US"/>
              </w:rPr>
            </w:pPr>
          </w:p>
          <w:p w14:paraId="4FBA5A12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15F7D6A0" w14:textId="77777777" w:rsidR="005D05B4" w:rsidRPr="005D05B4" w:rsidRDefault="005D05B4" w:rsidP="005D05B4">
            <w:pPr>
              <w:rPr>
                <w:rFonts w:cstheme="minorHAnsi"/>
                <w:lang w:val="en-US"/>
              </w:rPr>
            </w:pPr>
          </w:p>
          <w:p w14:paraId="4AEDADCD" w14:textId="77777777" w:rsidR="005D05B4" w:rsidRDefault="005D05B4" w:rsidP="005D05B4">
            <w:pPr>
              <w:rPr>
                <w:rFonts w:cstheme="minorHAnsi"/>
                <w:b/>
                <w:smallCaps/>
                <w:sz w:val="24"/>
                <w:lang w:val="en-US"/>
              </w:rPr>
            </w:pPr>
          </w:p>
          <w:p w14:paraId="6D3D589B" w14:textId="1B315C8E" w:rsidR="005D05B4" w:rsidRPr="005D05B4" w:rsidRDefault="005D05B4" w:rsidP="005D05B4">
            <w:pPr>
              <w:tabs>
                <w:tab w:val="left" w:pos="3465"/>
              </w:tabs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ab/>
            </w:r>
          </w:p>
        </w:tc>
      </w:tr>
    </w:tbl>
    <w:p w14:paraId="7217E063" w14:textId="0E4C4AC0" w:rsidR="0055064F" w:rsidRDefault="0014798E" w:rsidP="00A02194">
      <w:pPr>
        <w:pStyle w:val="Paragraphedeliste"/>
        <w:numPr>
          <w:ilvl w:val="0"/>
          <w:numId w:val="3"/>
        </w:numPr>
        <w:spacing w:line="240" w:lineRule="auto"/>
        <w:ind w:left="426"/>
        <w:rPr>
          <w:rFonts w:cstheme="minorHAnsi"/>
          <w:b/>
          <w:sz w:val="24"/>
        </w:rPr>
      </w:pPr>
      <w:r w:rsidRPr="002A2913"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CF46F48" wp14:editId="57BED683">
                <wp:simplePos x="0" y="0"/>
                <wp:positionH relativeFrom="column">
                  <wp:posOffset>0</wp:posOffset>
                </wp:positionH>
                <wp:positionV relativeFrom="paragraph">
                  <wp:posOffset>290499</wp:posOffset>
                </wp:positionV>
                <wp:extent cx="4319905" cy="0"/>
                <wp:effectExtent l="0" t="19050" r="23495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8FB2C" id="Connecteur droit 4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85pt" to="34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" strokecolor="#31849b [2408]" strokeweight="3pt"/>
            </w:pict>
          </mc:Fallback>
        </mc:AlternateContent>
      </w:r>
      <w:r w:rsidR="00D3125A">
        <w:rPr>
          <w:rFonts w:cstheme="minorHAnsi"/>
          <w:b/>
          <w:sz w:val="24"/>
        </w:rPr>
        <w:t>EQUIPEMENT</w:t>
      </w:r>
      <w:r w:rsidR="00622224">
        <w:rPr>
          <w:rFonts w:cstheme="minorHAnsi"/>
          <w:b/>
          <w:sz w:val="24"/>
        </w:rPr>
        <w:t>(</w:t>
      </w:r>
      <w:r w:rsidR="00D3125A">
        <w:rPr>
          <w:rFonts w:cstheme="minorHAnsi"/>
          <w:b/>
          <w:sz w:val="24"/>
        </w:rPr>
        <w:t>S</w:t>
      </w:r>
      <w:r w:rsidR="00622224">
        <w:rPr>
          <w:rFonts w:cstheme="minorHAnsi"/>
          <w:b/>
          <w:sz w:val="24"/>
        </w:rPr>
        <w:t>)</w:t>
      </w:r>
      <w:r w:rsidR="00D3125A">
        <w:rPr>
          <w:rFonts w:cstheme="minorHAnsi"/>
          <w:b/>
          <w:sz w:val="24"/>
        </w:rPr>
        <w:t xml:space="preserve"> D’</w:t>
      </w:r>
      <w:r>
        <w:rPr>
          <w:rFonts w:cstheme="minorHAnsi"/>
          <w:b/>
          <w:sz w:val="24"/>
        </w:rPr>
        <w:t>AUTOSURVEILLANCE</w:t>
      </w:r>
      <w:r w:rsidRPr="006558B8">
        <w:rPr>
          <w:rFonts w:cstheme="minorHAnsi"/>
          <w:b/>
          <w:sz w:val="24"/>
        </w:rPr>
        <w:t xml:space="preserve"> </w:t>
      </w:r>
    </w:p>
    <w:p w14:paraId="177F6236" w14:textId="3C473854" w:rsidR="009F695A" w:rsidRPr="00B91006" w:rsidRDefault="009F695A" w:rsidP="00B91006">
      <w:pPr>
        <w:spacing w:before="360" w:after="120" w:line="240" w:lineRule="auto"/>
        <w:rPr>
          <w:rFonts w:cstheme="minorHAnsi"/>
          <w:i/>
          <w:color w:val="808080"/>
        </w:rPr>
      </w:pPr>
      <w:r w:rsidRPr="00B91006">
        <w:rPr>
          <w:rFonts w:cstheme="minorHAnsi"/>
          <w:i/>
          <w:color w:val="808080"/>
        </w:rPr>
        <w:t xml:space="preserve">Joindre les </w:t>
      </w:r>
      <w:r w:rsidR="00377191">
        <w:rPr>
          <w:rFonts w:cstheme="minorHAnsi"/>
          <w:i/>
          <w:color w:val="808080"/>
        </w:rPr>
        <w:t xml:space="preserve">éventuels </w:t>
      </w:r>
      <w:r w:rsidRPr="00B91006">
        <w:rPr>
          <w:rFonts w:cstheme="minorHAnsi"/>
          <w:i/>
          <w:color w:val="808080"/>
        </w:rPr>
        <w:t>relevés</w:t>
      </w:r>
      <w:r w:rsidRPr="00D75460">
        <w:rPr>
          <w:rFonts w:cstheme="minorHAnsi"/>
          <w:i/>
          <w:color w:val="808080"/>
        </w:rPr>
        <w:t xml:space="preserve"> d</w:t>
      </w:r>
      <w:r w:rsidRPr="00D459FA">
        <w:rPr>
          <w:rFonts w:cstheme="minorHAnsi"/>
          <w:i/>
          <w:color w:val="808080"/>
        </w:rPr>
        <w:t>e débit</w:t>
      </w:r>
      <w:r w:rsidRPr="00B91006">
        <w:rPr>
          <w:rFonts w:cstheme="minorHAnsi"/>
          <w:i/>
          <w:color w:val="808080"/>
        </w:rPr>
        <w:t xml:space="preserve"> en Annexe</w:t>
      </w:r>
    </w:p>
    <w:tbl>
      <w:tblPr>
        <w:tblStyle w:val="Grilledutableau"/>
        <w:tblW w:w="4880" w:type="pct"/>
        <w:jc w:val="center"/>
        <w:tblLook w:val="04A0" w:firstRow="1" w:lastRow="0" w:firstColumn="1" w:lastColumn="0" w:noHBand="0" w:noVBand="1"/>
      </w:tblPr>
      <w:tblGrid>
        <w:gridCol w:w="1394"/>
        <w:gridCol w:w="1954"/>
        <w:gridCol w:w="127"/>
        <w:gridCol w:w="1041"/>
        <w:gridCol w:w="878"/>
        <w:gridCol w:w="684"/>
        <w:gridCol w:w="726"/>
        <w:gridCol w:w="131"/>
        <w:gridCol w:w="17"/>
        <w:gridCol w:w="876"/>
        <w:gridCol w:w="2598"/>
      </w:tblGrid>
      <w:tr w:rsidR="0014798E" w:rsidRPr="003E42A2" w14:paraId="7BDDEA59" w14:textId="77777777" w:rsidTr="00D75460">
        <w:trPr>
          <w:trHeight w:val="286"/>
          <w:jc w:val="center"/>
        </w:trPr>
        <w:tc>
          <w:tcPr>
            <w:tcW w:w="5000" w:type="pct"/>
            <w:gridSpan w:val="11"/>
            <w:tcBorders>
              <w:top w:val="thinThickSmallGap" w:sz="24" w:space="0" w:color="808080" w:themeColor="background1" w:themeShade="80"/>
              <w:left w:val="thinThickSmallGap" w:sz="24" w:space="0" w:color="808080" w:themeColor="background1" w:themeShade="80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57CA02E5" w14:textId="5B9AA59F" w:rsidR="0014798E" w:rsidRPr="00D75460" w:rsidRDefault="00CA088F" w:rsidP="00D75460">
            <w:pPr>
              <w:rPr>
                <w:rFonts w:cstheme="minorHAnsi"/>
                <w:i/>
                <w:color w:val="808080"/>
              </w:rPr>
            </w:pPr>
            <w:r>
              <w:rPr>
                <w:rFonts w:cstheme="minorHAnsi"/>
                <w:b/>
                <w:smallCaps/>
                <w:sz w:val="24"/>
              </w:rPr>
              <w:t>Dispositifs</w:t>
            </w:r>
            <w:r w:rsidR="00B370DB">
              <w:rPr>
                <w:rFonts w:cstheme="minorHAnsi"/>
                <w:b/>
                <w:smallCaps/>
                <w:sz w:val="24"/>
              </w:rPr>
              <w:t xml:space="preserve"> </w:t>
            </w:r>
            <w:r w:rsidR="0014798E">
              <w:rPr>
                <w:rFonts w:cstheme="minorHAnsi"/>
                <w:b/>
                <w:smallCaps/>
                <w:sz w:val="24"/>
              </w:rPr>
              <w:t xml:space="preserve">en place </w:t>
            </w:r>
            <w:r w:rsidR="001C0596">
              <w:rPr>
                <w:rFonts w:cstheme="minorHAnsi"/>
                <w:i/>
                <w:color w:val="808080"/>
                <w:sz w:val="20"/>
              </w:rPr>
              <w:t xml:space="preserve">- </w:t>
            </w:r>
            <w:r w:rsidR="00D75460" w:rsidRPr="001C0596">
              <w:rPr>
                <w:rFonts w:cstheme="minorHAnsi"/>
                <w:i/>
                <w:color w:val="808080"/>
                <w:sz w:val="20"/>
              </w:rPr>
              <w:t>Si aucun, ne rien cocher</w:t>
            </w:r>
            <w:r w:rsidR="001C0596" w:rsidRPr="001C0596">
              <w:rPr>
                <w:rFonts w:cstheme="minorHAnsi"/>
                <w:i/>
                <w:color w:val="808080"/>
                <w:sz w:val="20"/>
              </w:rPr>
              <w:t xml:space="preserve"> et passer à l’étape suivante</w:t>
            </w:r>
          </w:p>
        </w:tc>
      </w:tr>
      <w:tr w:rsidR="00B370DB" w:rsidRPr="003E42A2" w14:paraId="57302BB9" w14:textId="77777777" w:rsidTr="00622224">
        <w:trPr>
          <w:trHeight w:val="397"/>
          <w:jc w:val="center"/>
        </w:trPr>
        <w:tc>
          <w:tcPr>
            <w:tcW w:w="669" w:type="pct"/>
            <w:tcBorders>
              <w:top w:val="nil"/>
              <w:left w:val="thinThick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69819FF2" w14:textId="6239F699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Débit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1E5DA" w14:textId="367F9631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Prélèvements</w:t>
            </w:r>
          </w:p>
        </w:tc>
        <w:tc>
          <w:tcPr>
            <w:tcW w:w="98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B94FD" w14:textId="77647634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Température</w:t>
            </w:r>
          </w:p>
        </w:tc>
        <w:tc>
          <w:tcPr>
            <w:tcW w:w="6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CFA1FA" w14:textId="47333F56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</w:rPr>
              <w:t>pH</w:t>
            </w:r>
            <w:proofErr w:type="gramEnd"/>
          </w:p>
        </w:tc>
        <w:tc>
          <w:tcPr>
            <w:tcW w:w="1738" w:type="pct"/>
            <w:gridSpan w:val="4"/>
            <w:tcBorders>
              <w:top w:val="nil"/>
              <w:left w:val="nil"/>
              <w:bottom w:val="single" w:sz="4" w:space="0" w:color="auto"/>
              <w:right w:val="thickThinSmallGap" w:sz="24" w:space="0" w:color="808080" w:themeColor="background1" w:themeShade="80"/>
            </w:tcBorders>
            <w:vAlign w:val="center"/>
          </w:tcPr>
          <w:p w14:paraId="558129DF" w14:textId="0C80E001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>
              <w:rPr>
                <w:rFonts w:cstheme="minorHAnsi"/>
                <w:sz w:val="20"/>
              </w:rPr>
              <w:t xml:space="preserve"> Autre : </w:t>
            </w:r>
          </w:p>
        </w:tc>
      </w:tr>
      <w:tr w:rsidR="00B370DB" w:rsidRPr="003E42A2" w14:paraId="350A849A" w14:textId="77777777" w:rsidTr="003F6CBB">
        <w:trPr>
          <w:trHeight w:val="39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thinThickSmallGap" w:sz="24" w:space="0" w:color="808080" w:themeColor="background1" w:themeShade="80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5A922E63" w14:textId="6060F32B" w:rsidR="00B370DB" w:rsidRPr="00CA181B" w:rsidRDefault="00CA088F" w:rsidP="00B370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>Mesure de débit</w:t>
            </w:r>
          </w:p>
        </w:tc>
      </w:tr>
      <w:tr w:rsidR="00B370DB" w:rsidRPr="003E42A2" w14:paraId="5BB84585" w14:textId="77777777" w:rsidTr="00B91006">
        <w:trPr>
          <w:trHeight w:val="397"/>
          <w:jc w:val="center"/>
        </w:trPr>
        <w:tc>
          <w:tcPr>
            <w:tcW w:w="1605" w:type="pct"/>
            <w:gridSpan w:val="2"/>
            <w:tcBorders>
              <w:top w:val="nil"/>
              <w:left w:val="thinThickSmallGap" w:sz="24" w:space="0" w:color="808080" w:themeColor="background1" w:themeShade="80"/>
              <w:bottom w:val="nil"/>
              <w:right w:val="nil"/>
            </w:tcBorders>
            <w:vAlign w:val="center"/>
          </w:tcPr>
          <w:p w14:paraId="28906D84" w14:textId="73914821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Débitmètre électromagnétique</w:t>
            </w:r>
          </w:p>
        </w:tc>
        <w:tc>
          <w:tcPr>
            <w:tcW w:w="130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62D01" w14:textId="30DA5D64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Sonde hauteur</w:t>
            </w:r>
            <w:r w:rsidR="00622224">
              <w:rPr>
                <w:rFonts w:cstheme="minorHAnsi"/>
                <w:sz w:val="20"/>
              </w:rPr>
              <w:t>s</w:t>
            </w:r>
            <w:r>
              <w:rPr>
                <w:rFonts w:cstheme="minorHAnsi"/>
                <w:sz w:val="20"/>
              </w:rPr>
              <w:t>/débit</w:t>
            </w:r>
            <w:r w:rsidR="00622224">
              <w:rPr>
                <w:rFonts w:cstheme="minorHAnsi"/>
                <w:sz w:val="20"/>
              </w:rPr>
              <w:t>s</w:t>
            </w:r>
          </w:p>
        </w:tc>
        <w:tc>
          <w:tcPr>
            <w:tcW w:w="839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96737" w14:textId="1A3E4740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Bulle à bulle</w:t>
            </w:r>
          </w:p>
        </w:tc>
        <w:tc>
          <w:tcPr>
            <w:tcW w:w="1247" w:type="pct"/>
            <w:tcBorders>
              <w:top w:val="nil"/>
              <w:left w:val="nil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06E35ECB" w14:textId="02932DC9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Compteur de bâchées</w:t>
            </w:r>
          </w:p>
        </w:tc>
      </w:tr>
      <w:tr w:rsidR="00B370DB" w:rsidRPr="003E42A2" w14:paraId="0CA319AB" w14:textId="77777777" w:rsidTr="00B91006">
        <w:trPr>
          <w:trHeight w:val="397"/>
          <w:jc w:val="center"/>
        </w:trPr>
        <w:tc>
          <w:tcPr>
            <w:tcW w:w="2166" w:type="pct"/>
            <w:gridSpan w:val="4"/>
            <w:tcBorders>
              <w:top w:val="nil"/>
              <w:left w:val="thinThick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7F646779" w14:textId="3F9930D6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Autres : …</w:t>
            </w:r>
            <w:proofErr w:type="gramStart"/>
            <w:r>
              <w:rPr>
                <w:rFonts w:cstheme="minorHAnsi"/>
                <w:sz w:val="20"/>
              </w:rPr>
              <w:t>…….</w:t>
            </w:r>
            <w:proofErr w:type="gramEnd"/>
            <w:r>
              <w:rPr>
                <w:rFonts w:cstheme="minorHAnsi"/>
                <w:sz w:val="20"/>
              </w:rPr>
              <w:t>.</w:t>
            </w:r>
          </w:p>
        </w:tc>
        <w:tc>
          <w:tcPr>
            <w:tcW w:w="2834" w:type="pct"/>
            <w:gridSpan w:val="7"/>
            <w:tcBorders>
              <w:top w:val="nil"/>
              <w:left w:val="nil"/>
              <w:bottom w:val="single" w:sz="4" w:space="0" w:color="auto"/>
              <w:right w:val="thickThinSmallGap" w:sz="24" w:space="0" w:color="808080" w:themeColor="background1" w:themeShade="80"/>
            </w:tcBorders>
            <w:vAlign w:val="center"/>
          </w:tcPr>
          <w:p w14:paraId="509559CE" w14:textId="13F892AA" w:rsidR="00B370DB" w:rsidRPr="00CA181B" w:rsidRDefault="00B370DB" w:rsidP="00B370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Modèle : </w:t>
            </w:r>
          </w:p>
        </w:tc>
      </w:tr>
      <w:tr w:rsidR="00B370DB" w:rsidRPr="003E42A2" w14:paraId="151F085D" w14:textId="77777777" w:rsidTr="00B91006">
        <w:trPr>
          <w:trHeight w:val="332"/>
          <w:jc w:val="center"/>
        </w:trPr>
        <w:tc>
          <w:tcPr>
            <w:tcW w:w="5000" w:type="pct"/>
            <w:gridSpan w:val="11"/>
            <w:tcBorders>
              <w:left w:val="thinThickSmallGap" w:sz="24" w:space="0" w:color="808080" w:themeColor="background1" w:themeShade="80"/>
              <w:bottom w:val="nil"/>
              <w:right w:val="thickThinSmallGap" w:sz="24" w:space="0" w:color="808080" w:themeColor="background1" w:themeShade="80"/>
            </w:tcBorders>
          </w:tcPr>
          <w:p w14:paraId="4913BBF9" w14:textId="1B5FA051" w:rsidR="00B370DB" w:rsidRPr="00CA181B" w:rsidRDefault="00CA088F" w:rsidP="00B370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 xml:space="preserve">Préleveur/échantillonneur </w:t>
            </w:r>
          </w:p>
        </w:tc>
      </w:tr>
      <w:tr w:rsidR="00B370DB" w:rsidRPr="003E42A2" w14:paraId="77676859" w14:textId="77777777" w:rsidTr="00B91006">
        <w:trPr>
          <w:trHeight w:val="397"/>
          <w:jc w:val="center"/>
        </w:trPr>
        <w:tc>
          <w:tcPr>
            <w:tcW w:w="1667" w:type="pct"/>
            <w:gridSpan w:val="3"/>
            <w:tcBorders>
              <w:top w:val="nil"/>
              <w:left w:val="thinThickSmallGap" w:sz="24" w:space="0" w:color="808080" w:themeColor="background1" w:themeShade="80"/>
              <w:bottom w:val="nil"/>
              <w:right w:val="nil"/>
            </w:tcBorders>
            <w:vAlign w:val="center"/>
          </w:tcPr>
          <w:p w14:paraId="6290A782" w14:textId="1E8A31F2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 w:rsidR="00622224">
              <w:rPr>
                <w:rFonts w:cstheme="minorHAnsi"/>
                <w:sz w:val="20"/>
              </w:rPr>
              <w:t>Asservi</w:t>
            </w:r>
            <w:r>
              <w:rPr>
                <w:rFonts w:cstheme="minorHAnsi"/>
                <w:sz w:val="20"/>
              </w:rPr>
              <w:t xml:space="preserve"> au temps</w:t>
            </w:r>
            <w:r w:rsidRPr="00CA181B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1667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0A41" w14:textId="547011A2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 w:rsidR="00622224">
              <w:rPr>
                <w:rFonts w:cstheme="minorHAnsi"/>
                <w:sz w:val="20"/>
              </w:rPr>
              <w:t>Asservi</w:t>
            </w:r>
            <w:r>
              <w:rPr>
                <w:rFonts w:cstheme="minorHAnsi"/>
                <w:sz w:val="20"/>
              </w:rPr>
              <w:t xml:space="preserve"> au débit</w:t>
            </w:r>
          </w:p>
        </w:tc>
        <w:tc>
          <w:tcPr>
            <w:tcW w:w="1666" w:type="pct"/>
            <w:gridSpan w:val="2"/>
            <w:tcBorders>
              <w:top w:val="nil"/>
              <w:left w:val="nil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0BD14C43" w14:textId="0ADB6629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Ponctuel</w:t>
            </w:r>
          </w:p>
        </w:tc>
      </w:tr>
      <w:tr w:rsidR="00B370DB" w:rsidRPr="003E42A2" w14:paraId="43E1EFBE" w14:textId="77777777" w:rsidTr="000C6DC8">
        <w:trPr>
          <w:trHeight w:val="397"/>
          <w:jc w:val="center"/>
        </w:trPr>
        <w:tc>
          <w:tcPr>
            <w:tcW w:w="5000" w:type="pct"/>
            <w:gridSpan w:val="11"/>
            <w:tcBorders>
              <w:top w:val="nil"/>
              <w:left w:val="thinThickSmallGap" w:sz="24" w:space="0" w:color="808080" w:themeColor="background1" w:themeShade="80"/>
              <w:bottom w:val="single" w:sz="4" w:space="0" w:color="auto"/>
              <w:right w:val="thickThinSmallGap" w:sz="24" w:space="0" w:color="808080" w:themeColor="background1" w:themeShade="80"/>
            </w:tcBorders>
            <w:vAlign w:val="center"/>
          </w:tcPr>
          <w:p w14:paraId="58294FA9" w14:textId="07056701" w:rsidR="00B370DB" w:rsidRPr="00CA181B" w:rsidRDefault="00B370DB" w:rsidP="00B370D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Modèle : </w:t>
            </w:r>
          </w:p>
        </w:tc>
      </w:tr>
      <w:tr w:rsidR="00B370DB" w:rsidRPr="003E42A2" w14:paraId="0C949DC3" w14:textId="77777777" w:rsidTr="00917E7B">
        <w:trPr>
          <w:trHeight w:val="239"/>
          <w:jc w:val="center"/>
        </w:trPr>
        <w:tc>
          <w:tcPr>
            <w:tcW w:w="5000" w:type="pct"/>
            <w:gridSpan w:val="11"/>
            <w:tcBorders>
              <w:left w:val="thinThickSmallGap" w:sz="24" w:space="0" w:color="808080" w:themeColor="background1" w:themeShade="80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551B1F82" w14:textId="251267E9" w:rsidR="00B370DB" w:rsidRPr="00CA181B" w:rsidRDefault="00B370DB" w:rsidP="00B370DB">
            <w:pPr>
              <w:rPr>
                <w:rFonts w:cstheme="minorHAnsi"/>
                <w:color w:val="808080" w:themeColor="background1" w:themeShade="80"/>
                <w:sz w:val="24"/>
              </w:rPr>
            </w:pPr>
            <w:r>
              <w:rPr>
                <w:rFonts w:cstheme="minorHAnsi"/>
                <w:b/>
                <w:smallCaps/>
                <w:sz w:val="24"/>
              </w:rPr>
              <w:t>Fréquence de l’autosurveillance</w:t>
            </w:r>
          </w:p>
        </w:tc>
      </w:tr>
      <w:tr w:rsidR="00B370DB" w:rsidRPr="003E42A2" w14:paraId="49333B9F" w14:textId="77777777" w:rsidTr="00053350">
        <w:trPr>
          <w:trHeight w:val="397"/>
          <w:jc w:val="center"/>
        </w:trPr>
        <w:tc>
          <w:tcPr>
            <w:tcW w:w="1667" w:type="pct"/>
            <w:gridSpan w:val="3"/>
            <w:tcBorders>
              <w:top w:val="nil"/>
              <w:left w:val="thinThickSmallGap" w:sz="24" w:space="0" w:color="808080" w:themeColor="background1" w:themeShade="80"/>
              <w:bottom w:val="nil"/>
              <w:right w:val="nil"/>
            </w:tcBorders>
            <w:vAlign w:val="center"/>
          </w:tcPr>
          <w:p w14:paraId="3C750C05" w14:textId="1AA7E364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Continue</w:t>
            </w:r>
          </w:p>
        </w:tc>
        <w:tc>
          <w:tcPr>
            <w:tcW w:w="16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EEE9" w14:textId="279E04E9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Journalière </w:t>
            </w:r>
          </w:p>
        </w:tc>
        <w:tc>
          <w:tcPr>
            <w:tcW w:w="1674" w:type="pct"/>
            <w:gridSpan w:val="3"/>
            <w:tcBorders>
              <w:top w:val="nil"/>
              <w:left w:val="nil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488C4B58" w14:textId="0EDDBD76" w:rsidR="00B370DB" w:rsidRPr="00CA181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Mensuelle</w:t>
            </w:r>
          </w:p>
        </w:tc>
      </w:tr>
      <w:tr w:rsidR="00B370DB" w:rsidRPr="003E42A2" w14:paraId="1F695681" w14:textId="77777777" w:rsidTr="00053350">
        <w:trPr>
          <w:trHeight w:val="397"/>
          <w:jc w:val="center"/>
        </w:trPr>
        <w:tc>
          <w:tcPr>
            <w:tcW w:w="1667" w:type="pct"/>
            <w:gridSpan w:val="3"/>
            <w:tcBorders>
              <w:top w:val="dotted" w:sz="4" w:space="0" w:color="auto"/>
              <w:left w:val="thinThick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68077CB5" w14:textId="6D1F5393" w:rsidR="00B370D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Trimestrielle</w:t>
            </w:r>
          </w:p>
        </w:tc>
        <w:tc>
          <w:tcPr>
            <w:tcW w:w="1659" w:type="pct"/>
            <w:gridSpan w:val="5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8243E" w14:textId="6F3588D0" w:rsidR="00B370D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Semestrielle</w:t>
            </w:r>
          </w:p>
        </w:tc>
        <w:tc>
          <w:tcPr>
            <w:tcW w:w="1674" w:type="pct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thickThinSmallGap" w:sz="24" w:space="0" w:color="808080" w:themeColor="background1" w:themeShade="80"/>
            </w:tcBorders>
            <w:vAlign w:val="center"/>
          </w:tcPr>
          <w:p w14:paraId="24A31500" w14:textId="03B485C4" w:rsidR="00B370DB" w:rsidRDefault="00B370DB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Autre : </w:t>
            </w:r>
          </w:p>
        </w:tc>
      </w:tr>
      <w:tr w:rsidR="00053350" w:rsidRPr="003E42A2" w14:paraId="39EE22B9" w14:textId="77777777" w:rsidTr="00053350">
        <w:trPr>
          <w:trHeight w:val="397"/>
          <w:jc w:val="center"/>
        </w:trPr>
        <w:tc>
          <w:tcPr>
            <w:tcW w:w="1667" w:type="pct"/>
            <w:gridSpan w:val="3"/>
            <w:tcBorders>
              <w:left w:val="thinThickSmallGap" w:sz="24" w:space="0" w:color="808080" w:themeColor="background1" w:themeShade="80"/>
              <w:bottom w:val="nil"/>
              <w:right w:val="single" w:sz="4" w:space="0" w:color="auto"/>
            </w:tcBorders>
            <w:vAlign w:val="center"/>
          </w:tcPr>
          <w:p w14:paraId="1B0CBA99" w14:textId="7D79ACB4" w:rsidR="00053350" w:rsidRPr="00CA181B" w:rsidRDefault="00053350" w:rsidP="00B370DB">
            <w:pPr>
              <w:rPr>
                <w:rFonts w:cstheme="minorHAnsi"/>
                <w:b/>
                <w:smallCaps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>Relevés de</w:t>
            </w:r>
            <w:r w:rsidRPr="00A55F18">
              <w:rPr>
                <w:rFonts w:cstheme="minorHAnsi"/>
                <w:b/>
                <w:smallCaps/>
                <w:sz w:val="24"/>
              </w:rPr>
              <w:t xml:space="preserve"> compteur </w:t>
            </w:r>
            <w:r>
              <w:rPr>
                <w:rFonts w:cstheme="minorHAnsi"/>
                <w:b/>
                <w:smallCaps/>
                <w:sz w:val="24"/>
              </w:rPr>
              <w:t xml:space="preserve">AEP </w:t>
            </w:r>
            <w:r w:rsidRPr="00053350">
              <w:rPr>
                <w:rFonts w:cstheme="minorHAnsi"/>
                <w:b/>
              </w:rPr>
              <w:t>(m</w:t>
            </w:r>
            <w:proofErr w:type="gramStart"/>
            <w:r w:rsidRPr="00053350">
              <w:rPr>
                <w:rFonts w:cstheme="minorHAnsi"/>
                <w:b/>
                <w:vertAlign w:val="superscript"/>
              </w:rPr>
              <w:t>3</w:t>
            </w:r>
            <w:r w:rsidRPr="00053350">
              <w:rPr>
                <w:rFonts w:cstheme="minorHAnsi"/>
                <w:b/>
                <w:smallCaps/>
              </w:rPr>
              <w:t>:</w:t>
            </w:r>
            <w:r w:rsidRPr="00053350">
              <w:rPr>
                <w:rFonts w:cstheme="minorHAnsi"/>
                <w:b/>
              </w:rPr>
              <w:t>j</w:t>
            </w:r>
            <w:proofErr w:type="gramEnd"/>
            <w:r w:rsidRPr="00053350">
              <w:rPr>
                <w:rFonts w:cstheme="minorHAnsi"/>
                <w:b/>
              </w:rPr>
              <w:t>:h)</w:t>
            </w:r>
            <w:r>
              <w:rPr>
                <w:rFonts w:cstheme="minorHAnsi"/>
                <w:b/>
                <w:smallCaps/>
                <w:sz w:val="24"/>
              </w:rPr>
              <w:t xml:space="preserve"> </w:t>
            </w:r>
          </w:p>
        </w:tc>
        <w:tc>
          <w:tcPr>
            <w:tcW w:w="1667" w:type="pct"/>
            <w:gridSpan w:val="6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25F2FFC" w14:textId="79EB581D" w:rsidR="00053350" w:rsidRPr="00053350" w:rsidRDefault="00053350" w:rsidP="00B370D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 xml:space="preserve">Début : </w:t>
            </w:r>
          </w:p>
        </w:tc>
        <w:tc>
          <w:tcPr>
            <w:tcW w:w="1666" w:type="pct"/>
            <w:gridSpan w:val="2"/>
            <w:tcBorders>
              <w:left w:val="nil"/>
              <w:bottom w:val="nil"/>
              <w:right w:val="thickThinSmallGap" w:sz="24" w:space="0" w:color="808080" w:themeColor="background1" w:themeShade="80"/>
            </w:tcBorders>
            <w:vAlign w:val="center"/>
          </w:tcPr>
          <w:p w14:paraId="7D297157" w14:textId="34B84C3F" w:rsidR="00053350" w:rsidRPr="00053350" w:rsidRDefault="00053350" w:rsidP="00B370D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 xml:space="preserve">Fin : </w:t>
            </w:r>
          </w:p>
        </w:tc>
      </w:tr>
      <w:tr w:rsidR="00053350" w:rsidRPr="006023AB" w14:paraId="0036DFFB" w14:textId="77777777" w:rsidTr="00B91006">
        <w:trPr>
          <w:trHeight w:val="3798"/>
          <w:jc w:val="center"/>
        </w:trPr>
        <w:tc>
          <w:tcPr>
            <w:tcW w:w="5000" w:type="pct"/>
            <w:gridSpan w:val="11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thinThickSmallGap" w:sz="24" w:space="0" w:color="808080" w:themeColor="background1" w:themeShade="80"/>
              <w:right w:val="thinThickSmallGap" w:sz="24" w:space="0" w:color="808080" w:themeColor="background1" w:themeShade="80"/>
            </w:tcBorders>
          </w:tcPr>
          <w:p w14:paraId="65A4D972" w14:textId="7C0DAC41" w:rsidR="00053350" w:rsidRPr="00B91006" w:rsidRDefault="00053350" w:rsidP="00053350">
            <w:pPr>
              <w:rPr>
                <w:lang w:val="en-US"/>
              </w:rPr>
            </w:pPr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Photo(s) </w:t>
            </w:r>
            <w:proofErr w:type="spell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ou</w:t>
            </w:r>
            <w:proofErr w:type="spell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 </w:t>
            </w:r>
            <w:proofErr w:type="spell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schéma</w:t>
            </w:r>
            <w:proofErr w:type="spell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(s</w:t>
            </w:r>
            <w:proofErr w:type="gram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) :</w:t>
            </w:r>
            <w:proofErr w:type="gramEnd"/>
          </w:p>
        </w:tc>
      </w:tr>
    </w:tbl>
    <w:p w14:paraId="48920021" w14:textId="77777777" w:rsidR="00D459FA" w:rsidRPr="006023AB" w:rsidRDefault="00D459FA" w:rsidP="00D459FA">
      <w:pPr>
        <w:spacing w:line="240" w:lineRule="auto"/>
        <w:rPr>
          <w:rFonts w:cstheme="minorHAnsi"/>
          <w:b/>
          <w:sz w:val="24"/>
          <w:lang w:val="en-US"/>
        </w:rPr>
      </w:pPr>
    </w:p>
    <w:p w14:paraId="02CB5984" w14:textId="4642B970" w:rsidR="00D459FA" w:rsidRPr="00D459FA" w:rsidRDefault="00D459FA" w:rsidP="00C72A8A">
      <w:pPr>
        <w:pStyle w:val="Paragraphedeliste"/>
        <w:numPr>
          <w:ilvl w:val="0"/>
          <w:numId w:val="3"/>
        </w:numPr>
        <w:spacing w:after="120" w:line="240" w:lineRule="auto"/>
        <w:ind w:left="357" w:hanging="357"/>
        <w:rPr>
          <w:rFonts w:cstheme="minorHAnsi"/>
          <w:b/>
          <w:sz w:val="24"/>
        </w:rPr>
      </w:pPr>
      <w:r w:rsidRPr="00D459FA">
        <w:rPr>
          <w:rFonts w:cstheme="minorHAnsi"/>
          <w:b/>
          <w:sz w:val="24"/>
        </w:rPr>
        <w:t>PARAMETRES A ANALYSER</w:t>
      </w:r>
      <w:r w:rsidRPr="002A291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EA767BE" wp14:editId="0743B22D">
                <wp:simplePos x="0" y="0"/>
                <wp:positionH relativeFrom="column">
                  <wp:posOffset>0</wp:posOffset>
                </wp:positionH>
                <wp:positionV relativeFrom="paragraph">
                  <wp:posOffset>290499</wp:posOffset>
                </wp:positionV>
                <wp:extent cx="4319905" cy="0"/>
                <wp:effectExtent l="0" t="19050" r="23495" b="190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0E590B" id="Connecteur droit 7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85pt" to="34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" strokecolor="#31849b [2408]" strokeweight="3pt"/>
            </w:pict>
          </mc:Fallback>
        </mc:AlternateContent>
      </w:r>
    </w:p>
    <w:p w14:paraId="4CA2EA67" w14:textId="4D6598B0" w:rsidR="00D459FA" w:rsidRDefault="00D459FA" w:rsidP="00C72A8A">
      <w:pPr>
        <w:pStyle w:val="Paragraphedeliste"/>
        <w:spacing w:after="120" w:line="240" w:lineRule="auto"/>
        <w:ind w:left="357"/>
        <w:rPr>
          <w:rFonts w:cstheme="minorHAnsi"/>
          <w:b/>
          <w:sz w:val="24"/>
        </w:rPr>
      </w:pPr>
    </w:p>
    <w:p w14:paraId="5017FAEF" w14:textId="77777777" w:rsidR="004F4F46" w:rsidRPr="004F4F46" w:rsidRDefault="004F4F46" w:rsidP="004F4F46">
      <w:pPr>
        <w:pStyle w:val="Paragraphedeliste"/>
        <w:spacing w:after="0" w:line="240" w:lineRule="auto"/>
        <w:ind w:left="357"/>
        <w:rPr>
          <w:rFonts w:cstheme="minorHAnsi"/>
          <w:b/>
          <w:sz w:val="6"/>
        </w:rPr>
      </w:pPr>
    </w:p>
    <w:tbl>
      <w:tblPr>
        <w:tblStyle w:val="Grilledutableau"/>
        <w:tblW w:w="5000" w:type="pct"/>
        <w:jc w:val="center"/>
        <w:tblBorders>
          <w:top w:val="thinThickSmallGap" w:sz="24" w:space="0" w:color="7F7F7F" w:themeColor="text1" w:themeTint="80"/>
          <w:left w:val="thinThickSmallGap" w:sz="24" w:space="0" w:color="7F7F7F" w:themeColor="text1" w:themeTint="80"/>
          <w:bottom w:val="thickThinSmallGap" w:sz="24" w:space="0" w:color="7F7F7F" w:themeColor="text1" w:themeTint="80"/>
          <w:right w:val="thickThinSmallGap" w:sz="2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794"/>
        <w:gridCol w:w="1549"/>
        <w:gridCol w:w="3696"/>
        <w:gridCol w:w="1643"/>
      </w:tblGrid>
      <w:tr w:rsidR="00271F79" w:rsidRPr="003E42A2" w14:paraId="03E8625A" w14:textId="77777777" w:rsidTr="00271F79">
        <w:trPr>
          <w:trHeight w:val="338"/>
          <w:jc w:val="center"/>
        </w:trPr>
        <w:tc>
          <w:tcPr>
            <w:tcW w:w="1776" w:type="pct"/>
            <w:vAlign w:val="center"/>
          </w:tcPr>
          <w:p w14:paraId="57798A58" w14:textId="53EFB055" w:rsidR="00271F79" w:rsidRPr="00D459FA" w:rsidRDefault="00271F79" w:rsidP="00271F79">
            <w:pPr>
              <w:jc w:val="center"/>
              <w:rPr>
                <w:rFonts w:cstheme="minorHAnsi"/>
                <w:b/>
                <w:smallCaps/>
                <w:sz w:val="24"/>
              </w:rPr>
            </w:pPr>
            <w:r w:rsidRPr="00D459FA">
              <w:rPr>
                <w:rFonts w:cstheme="minorHAnsi"/>
                <w:b/>
                <w:smallCaps/>
                <w:sz w:val="24"/>
              </w:rPr>
              <w:t>Paramètres « classiques »</w:t>
            </w:r>
          </w:p>
        </w:tc>
        <w:tc>
          <w:tcPr>
            <w:tcW w:w="725" w:type="pct"/>
            <w:vAlign w:val="center"/>
          </w:tcPr>
          <w:p w14:paraId="42FC893B" w14:textId="30528E68" w:rsidR="00271F79" w:rsidRPr="00D459FA" w:rsidRDefault="00271F79" w:rsidP="00271F79">
            <w:pPr>
              <w:jc w:val="center"/>
              <w:rPr>
                <w:rFonts w:cstheme="minorHAnsi"/>
                <w:b/>
                <w:smallCaps/>
                <w:sz w:val="24"/>
              </w:rPr>
            </w:pPr>
            <w:r w:rsidRPr="00D459FA">
              <w:rPr>
                <w:rFonts w:cstheme="minorHAnsi"/>
                <w:b/>
                <w:smallCaps/>
                <w:sz w:val="24"/>
              </w:rPr>
              <w:t>Code SANDRE</w:t>
            </w:r>
          </w:p>
        </w:tc>
        <w:tc>
          <w:tcPr>
            <w:tcW w:w="1730" w:type="pct"/>
            <w:vAlign w:val="center"/>
          </w:tcPr>
          <w:p w14:paraId="6CBD44C2" w14:textId="51B5B563" w:rsidR="00271F79" w:rsidRPr="00D459FA" w:rsidRDefault="00271F79" w:rsidP="00271F79">
            <w:pPr>
              <w:jc w:val="center"/>
              <w:rPr>
                <w:rFonts w:cstheme="minorHAnsi"/>
                <w:b/>
                <w:smallCaps/>
                <w:sz w:val="24"/>
              </w:rPr>
            </w:pPr>
            <w:r w:rsidRPr="00D459FA">
              <w:rPr>
                <w:rFonts w:cstheme="minorHAnsi"/>
                <w:b/>
                <w:smallCaps/>
                <w:sz w:val="24"/>
              </w:rPr>
              <w:t>Paramètres RSDE</w:t>
            </w:r>
            <w:r>
              <w:rPr>
                <w:rFonts w:cstheme="minorHAnsi"/>
                <w:b/>
                <w:smallCaps/>
                <w:sz w:val="24"/>
              </w:rPr>
              <w:t>**</w:t>
            </w:r>
          </w:p>
        </w:tc>
        <w:tc>
          <w:tcPr>
            <w:tcW w:w="769" w:type="pct"/>
            <w:vAlign w:val="center"/>
          </w:tcPr>
          <w:p w14:paraId="4E35E03D" w14:textId="1848F0D5" w:rsidR="00271F79" w:rsidRPr="00D459FA" w:rsidRDefault="00271F79" w:rsidP="00271F79">
            <w:pPr>
              <w:jc w:val="center"/>
              <w:rPr>
                <w:rFonts w:cstheme="minorHAnsi"/>
                <w:b/>
                <w:smallCaps/>
                <w:sz w:val="24"/>
              </w:rPr>
            </w:pPr>
            <w:r w:rsidRPr="00D459FA">
              <w:rPr>
                <w:rFonts w:cstheme="minorHAnsi"/>
                <w:b/>
                <w:smallCaps/>
                <w:sz w:val="24"/>
              </w:rPr>
              <w:t>Code SANDRE</w:t>
            </w:r>
          </w:p>
        </w:tc>
      </w:tr>
      <w:tr w:rsidR="00271F79" w:rsidRPr="003E42A2" w14:paraId="135E6973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064372E9" w14:textId="0AF10868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Débit</w:t>
            </w:r>
          </w:p>
        </w:tc>
        <w:tc>
          <w:tcPr>
            <w:tcW w:w="725" w:type="pct"/>
          </w:tcPr>
          <w:p w14:paraId="6AAE0CF8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649C171B" w14:textId="6D297658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0178D3B5" w14:textId="73A118DB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26A87831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77FD96D4" w14:textId="11806012" w:rsidR="00271F79" w:rsidRPr="00D459FA" w:rsidRDefault="00271F79" w:rsidP="00271F79">
            <w:pPr>
              <w:rPr>
                <w:rFonts w:cstheme="minorHAnsi"/>
              </w:rPr>
            </w:pPr>
            <w:proofErr w:type="gramStart"/>
            <w:r w:rsidRPr="00D459FA">
              <w:rPr>
                <w:rFonts w:eastAsia="Times New Roman"/>
                <w:color w:val="000000"/>
              </w:rPr>
              <w:t>pH</w:t>
            </w:r>
            <w:proofErr w:type="gramEnd"/>
          </w:p>
        </w:tc>
        <w:tc>
          <w:tcPr>
            <w:tcW w:w="725" w:type="pct"/>
          </w:tcPr>
          <w:p w14:paraId="23646B0B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569029D1" w14:textId="323481CD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28001814" w14:textId="231BAE61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32FFE16E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3037D4B5" w14:textId="04F23F80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Température</w:t>
            </w:r>
          </w:p>
        </w:tc>
        <w:tc>
          <w:tcPr>
            <w:tcW w:w="725" w:type="pct"/>
          </w:tcPr>
          <w:p w14:paraId="54E06EEB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68E7E3D1" w14:textId="5E6B491B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2817C57C" w14:textId="0C519117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1F4CE88D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0E743CA9" w14:textId="5C7AC460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DCO</w:t>
            </w:r>
          </w:p>
        </w:tc>
        <w:tc>
          <w:tcPr>
            <w:tcW w:w="725" w:type="pct"/>
          </w:tcPr>
          <w:p w14:paraId="064C6AFB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1C47DF63" w14:textId="410C0C9B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1D77FDB6" w14:textId="3828C0AB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72C29086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5B702A2A" w14:textId="6CCC7D86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DBO</w:t>
            </w:r>
          </w:p>
        </w:tc>
        <w:tc>
          <w:tcPr>
            <w:tcW w:w="725" w:type="pct"/>
          </w:tcPr>
          <w:p w14:paraId="68041E40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790E643F" w14:textId="3CB0DC6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6482389B" w14:textId="7ACE67C7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0B38C6B7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13686D16" w14:textId="7BF87809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MES</w:t>
            </w:r>
          </w:p>
        </w:tc>
        <w:tc>
          <w:tcPr>
            <w:tcW w:w="725" w:type="pct"/>
          </w:tcPr>
          <w:p w14:paraId="64411B42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282DA98E" w14:textId="01097E5B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2D2F50BA" w14:textId="0B749AEF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628D5140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0216969C" w14:textId="0621E2F1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eastAsia="Times New Roman"/>
                <w:color w:val="000000"/>
              </w:rPr>
              <w:t>Azote global</w:t>
            </w:r>
          </w:p>
        </w:tc>
        <w:tc>
          <w:tcPr>
            <w:tcW w:w="725" w:type="pct"/>
          </w:tcPr>
          <w:p w14:paraId="438F1CC3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379C8A5B" w14:textId="30BFA7A4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1C2C177A" w14:textId="739DA6D8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5DAB3901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396BF476" w14:textId="77777777" w:rsidR="00271F79" w:rsidRPr="00D459FA" w:rsidRDefault="00271F79" w:rsidP="00271F7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25" w:type="pct"/>
          </w:tcPr>
          <w:p w14:paraId="50FEB58B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7D8E1780" w14:textId="644F4B0A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4F287206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26A8BD1E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4B3686A1" w14:textId="77777777" w:rsidR="00271F79" w:rsidRPr="00D459FA" w:rsidRDefault="00271F79" w:rsidP="00271F7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25" w:type="pct"/>
          </w:tcPr>
          <w:p w14:paraId="264B1675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05D7B478" w14:textId="56877973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3F331B3D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5895349E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1984B417" w14:textId="77777777" w:rsidR="00271F79" w:rsidRPr="00D459FA" w:rsidRDefault="00271F79" w:rsidP="00271F79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25" w:type="pct"/>
          </w:tcPr>
          <w:p w14:paraId="5EEDE3A7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12FD95D3" w14:textId="29A94CA3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25696D5C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</w:tr>
      <w:tr w:rsidR="00271F79" w:rsidRPr="003E42A2" w14:paraId="6DBBB322" w14:textId="77777777" w:rsidTr="00271F79">
        <w:trPr>
          <w:trHeight w:val="329"/>
          <w:jc w:val="center"/>
        </w:trPr>
        <w:tc>
          <w:tcPr>
            <w:tcW w:w="1776" w:type="pct"/>
            <w:vAlign w:val="center"/>
          </w:tcPr>
          <w:p w14:paraId="0A634579" w14:textId="5D0BD9CB" w:rsidR="00271F79" w:rsidRPr="00D459FA" w:rsidRDefault="00271F79" w:rsidP="00271F79">
            <w:pPr>
              <w:rPr>
                <w:rFonts w:cstheme="minorHAnsi"/>
              </w:rPr>
            </w:pPr>
            <w:r w:rsidRPr="00D459FA">
              <w:rPr>
                <w:rFonts w:cstheme="minorHAnsi"/>
              </w:rPr>
              <w:t>…….</w:t>
            </w:r>
          </w:p>
        </w:tc>
        <w:tc>
          <w:tcPr>
            <w:tcW w:w="725" w:type="pct"/>
          </w:tcPr>
          <w:p w14:paraId="1EE277FE" w14:textId="77777777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1730" w:type="pct"/>
            <w:vAlign w:val="center"/>
          </w:tcPr>
          <w:p w14:paraId="1D6CD7C0" w14:textId="674360B9" w:rsidR="00271F79" w:rsidRPr="00D459FA" w:rsidRDefault="00271F79" w:rsidP="00271F79">
            <w:pPr>
              <w:rPr>
                <w:rFonts w:cstheme="minorHAnsi"/>
              </w:rPr>
            </w:pPr>
          </w:p>
        </w:tc>
        <w:tc>
          <w:tcPr>
            <w:tcW w:w="769" w:type="pct"/>
            <w:vAlign w:val="center"/>
          </w:tcPr>
          <w:p w14:paraId="6272EB59" w14:textId="00DF1CDF" w:rsidR="00271F79" w:rsidRPr="00D459FA" w:rsidRDefault="00271F79" w:rsidP="00271F79">
            <w:pPr>
              <w:rPr>
                <w:rFonts w:cstheme="minorHAnsi"/>
              </w:rPr>
            </w:pPr>
          </w:p>
        </w:tc>
      </w:tr>
    </w:tbl>
    <w:p w14:paraId="2AB98680" w14:textId="4EAF7728" w:rsidR="003D6E77" w:rsidRDefault="00D459FA" w:rsidP="003C65D9">
      <w:pPr>
        <w:spacing w:line="240" w:lineRule="auto"/>
        <w:rPr>
          <w:rFonts w:cstheme="minorHAnsi"/>
          <w:b/>
          <w:sz w:val="20"/>
        </w:rPr>
      </w:pPr>
      <w:r w:rsidRPr="00D3125A">
        <w:rPr>
          <w:rFonts w:cstheme="minorHAnsi"/>
          <w:sz w:val="20"/>
        </w:rPr>
        <w:t>*</w:t>
      </w:r>
      <w:r w:rsidR="00D3125A" w:rsidRPr="00D3125A">
        <w:rPr>
          <w:rFonts w:cstheme="minorHAnsi"/>
          <w:sz w:val="20"/>
        </w:rPr>
        <w:t>*</w:t>
      </w:r>
      <w:r w:rsidRPr="00D3125A">
        <w:rPr>
          <w:rFonts w:cstheme="minorHAnsi"/>
          <w:b/>
          <w:sz w:val="20"/>
        </w:rPr>
        <w:t>Réaliser un blanc de prélèvement.</w:t>
      </w:r>
    </w:p>
    <w:p w14:paraId="1F69943D" w14:textId="16805896" w:rsidR="003D6E77" w:rsidRPr="00BA157B" w:rsidRDefault="003D6E77" w:rsidP="00BA157B">
      <w:pPr>
        <w:pStyle w:val="Paragraphedeliste"/>
        <w:numPr>
          <w:ilvl w:val="0"/>
          <w:numId w:val="3"/>
        </w:numPr>
        <w:spacing w:after="120" w:line="240" w:lineRule="auto"/>
        <w:ind w:left="357" w:hanging="357"/>
        <w:rPr>
          <w:rFonts w:cstheme="minorHAnsi"/>
          <w:b/>
          <w:sz w:val="24"/>
        </w:rPr>
      </w:pPr>
      <w:r w:rsidRPr="002A2913"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5929AA" wp14:editId="00A00FC4">
                <wp:simplePos x="0" y="0"/>
                <wp:positionH relativeFrom="column">
                  <wp:posOffset>0</wp:posOffset>
                </wp:positionH>
                <wp:positionV relativeFrom="paragraph">
                  <wp:posOffset>290499</wp:posOffset>
                </wp:positionV>
                <wp:extent cx="4319905" cy="0"/>
                <wp:effectExtent l="0" t="19050" r="23495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B290D5" id="Connecteur droit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85pt" to="34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" strokecolor="#31849b [2408]" strokeweight="3pt"/>
            </w:pict>
          </mc:Fallback>
        </mc:AlternateContent>
      </w:r>
      <w:r>
        <w:rPr>
          <w:rFonts w:cstheme="minorHAnsi"/>
          <w:b/>
          <w:sz w:val="24"/>
        </w:rPr>
        <w:t>POINT(S)</w:t>
      </w:r>
      <w:r w:rsidRPr="006558B8">
        <w:rPr>
          <w:rFonts w:cstheme="minorHAnsi"/>
          <w:b/>
          <w:sz w:val="24"/>
        </w:rPr>
        <w:t xml:space="preserve"> DE CONTROLE  </w:t>
      </w:r>
    </w:p>
    <w:p w14:paraId="5B92C0E7" w14:textId="2F008D9D" w:rsidR="00BA157B" w:rsidRPr="00BA157B" w:rsidRDefault="00BA157B" w:rsidP="00BA157B">
      <w:pPr>
        <w:spacing w:before="240" w:after="120" w:line="240" w:lineRule="auto"/>
        <w:rPr>
          <w:rFonts w:cstheme="minorHAnsi"/>
          <w:i/>
          <w:sz w:val="24"/>
        </w:rPr>
      </w:pPr>
      <w:r w:rsidRPr="00BA157B">
        <w:rPr>
          <w:rFonts w:cstheme="minorHAnsi"/>
          <w:i/>
          <w:color w:val="808080" w:themeColor="background1" w:themeShade="80"/>
          <w:szCs w:val="20"/>
        </w:rPr>
        <w:t>Tableau à dupliquer en fonction du nombre</w:t>
      </w:r>
      <w:r>
        <w:rPr>
          <w:rFonts w:cstheme="minorHAnsi"/>
          <w:i/>
          <w:color w:val="808080" w:themeColor="background1" w:themeShade="80"/>
          <w:szCs w:val="20"/>
        </w:rPr>
        <w:t xml:space="preserve"> de points de contrôle. </w:t>
      </w:r>
    </w:p>
    <w:tbl>
      <w:tblPr>
        <w:tblStyle w:val="Grilledutableau"/>
        <w:tblW w:w="4878" w:type="pct"/>
        <w:jc w:val="center"/>
        <w:tblLook w:val="04A0" w:firstRow="1" w:lastRow="0" w:firstColumn="1" w:lastColumn="0" w:noHBand="0" w:noVBand="1"/>
      </w:tblPr>
      <w:tblGrid>
        <w:gridCol w:w="1460"/>
        <w:gridCol w:w="229"/>
        <w:gridCol w:w="982"/>
        <w:gridCol w:w="261"/>
        <w:gridCol w:w="540"/>
        <w:gridCol w:w="42"/>
        <w:gridCol w:w="8"/>
        <w:gridCol w:w="390"/>
        <w:gridCol w:w="792"/>
        <w:gridCol w:w="238"/>
        <w:gridCol w:w="329"/>
        <w:gridCol w:w="269"/>
        <w:gridCol w:w="575"/>
        <w:gridCol w:w="667"/>
        <w:gridCol w:w="165"/>
        <w:gridCol w:w="404"/>
        <w:gridCol w:w="217"/>
        <w:gridCol w:w="250"/>
        <w:gridCol w:w="25"/>
        <w:gridCol w:w="450"/>
        <w:gridCol w:w="2128"/>
      </w:tblGrid>
      <w:tr w:rsidR="003D6E77" w:rsidRPr="003E42A2" w14:paraId="391EC2C4" w14:textId="77777777" w:rsidTr="00B91006">
        <w:trPr>
          <w:trHeight w:val="173"/>
          <w:jc w:val="center"/>
        </w:trPr>
        <w:tc>
          <w:tcPr>
            <w:tcW w:w="5000" w:type="pct"/>
            <w:gridSpan w:val="21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2161C1B9" w14:textId="3D5F67CE" w:rsidR="001C0596" w:rsidRDefault="003D6E77" w:rsidP="00D75460">
            <w:pPr>
              <w:rPr>
                <w:rFonts w:cstheme="minorHAnsi"/>
                <w:b/>
                <w:smallCaps/>
                <w:sz w:val="24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>Nature d</w:t>
            </w:r>
            <w:r>
              <w:rPr>
                <w:rFonts w:cstheme="minorHAnsi"/>
                <w:b/>
                <w:smallCaps/>
                <w:sz w:val="24"/>
              </w:rPr>
              <w:t>u point de contrôle n°1</w:t>
            </w:r>
            <w:r w:rsidR="00BA157B">
              <w:rPr>
                <w:rFonts w:cstheme="minorHAnsi"/>
                <w:b/>
                <w:smallCaps/>
                <w:sz w:val="24"/>
              </w:rPr>
              <w:t xml:space="preserve"> </w:t>
            </w:r>
          </w:p>
          <w:p w14:paraId="3068A215" w14:textId="52D6E05C" w:rsidR="003D6E77" w:rsidRPr="00CA181B" w:rsidRDefault="00BA157B" w:rsidP="00CA088F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i/>
                <w:color w:val="808080"/>
                <w:sz w:val="20"/>
              </w:rPr>
              <w:t>(Plusieurs cases possibles si la mesure de débi</w:t>
            </w:r>
            <w:r w:rsidR="00B1156A">
              <w:rPr>
                <w:rFonts w:cstheme="minorHAnsi"/>
                <w:i/>
                <w:color w:val="808080"/>
                <w:sz w:val="20"/>
              </w:rPr>
              <w:t>t et le</w:t>
            </w:r>
            <w:r>
              <w:rPr>
                <w:rFonts w:cstheme="minorHAnsi"/>
                <w:i/>
                <w:color w:val="808080"/>
                <w:sz w:val="20"/>
              </w:rPr>
              <w:t xml:space="preserve"> prélèvement se font </w:t>
            </w:r>
            <w:r w:rsidR="00CA088F">
              <w:rPr>
                <w:rFonts w:cstheme="minorHAnsi"/>
                <w:i/>
                <w:color w:val="808080"/>
                <w:sz w:val="20"/>
              </w:rPr>
              <w:t>sur deux ouvrages</w:t>
            </w:r>
            <w:r>
              <w:rPr>
                <w:rFonts w:cstheme="minorHAnsi"/>
                <w:i/>
                <w:color w:val="808080"/>
                <w:sz w:val="20"/>
              </w:rPr>
              <w:t xml:space="preserve"> di</w:t>
            </w:r>
            <w:r w:rsidR="00CA088F">
              <w:rPr>
                <w:rFonts w:cstheme="minorHAnsi"/>
                <w:i/>
                <w:color w:val="808080"/>
                <w:sz w:val="20"/>
              </w:rPr>
              <w:t>stincts</w:t>
            </w:r>
            <w:r>
              <w:rPr>
                <w:rFonts w:cstheme="minorHAnsi"/>
                <w:i/>
                <w:color w:val="808080"/>
                <w:sz w:val="20"/>
              </w:rPr>
              <w:t>)</w:t>
            </w:r>
          </w:p>
        </w:tc>
      </w:tr>
      <w:tr w:rsidR="00622224" w:rsidRPr="003E42A2" w14:paraId="7EA9F899" w14:textId="77777777" w:rsidTr="00622224">
        <w:trPr>
          <w:trHeight w:val="397"/>
          <w:jc w:val="center"/>
        </w:trPr>
        <w:tc>
          <w:tcPr>
            <w:tcW w:w="1686" w:type="pct"/>
            <w:gridSpan w:val="6"/>
            <w:tcBorders>
              <w:top w:val="nil"/>
              <w:left w:val="thickThinSmallGap" w:sz="24" w:space="0" w:color="808080" w:themeColor="background1" w:themeShade="80"/>
              <w:bottom w:val="nil"/>
              <w:right w:val="nil"/>
            </w:tcBorders>
            <w:vAlign w:val="center"/>
          </w:tcPr>
          <w:p w14:paraId="6C22A973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Canal venturi</w:t>
            </w:r>
          </w:p>
        </w:tc>
        <w:tc>
          <w:tcPr>
            <w:tcW w:w="1568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B8F3A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Canal rectangulaire</w:t>
            </w:r>
          </w:p>
        </w:tc>
        <w:tc>
          <w:tcPr>
            <w:tcW w:w="1746" w:type="pct"/>
            <w:gridSpan w:val="7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04424DA9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Déversoir triangulaire</w:t>
            </w:r>
          </w:p>
        </w:tc>
      </w:tr>
      <w:tr w:rsidR="00622224" w:rsidRPr="003E42A2" w14:paraId="2DC5BBDB" w14:textId="77777777" w:rsidTr="00622224">
        <w:trPr>
          <w:trHeight w:val="397"/>
          <w:jc w:val="center"/>
        </w:trPr>
        <w:tc>
          <w:tcPr>
            <w:tcW w:w="1686" w:type="pct"/>
            <w:gridSpan w:val="6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59B30C3A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Déversoir rectangulaire</w:t>
            </w:r>
          </w:p>
        </w:tc>
        <w:tc>
          <w:tcPr>
            <w:tcW w:w="1568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8F6A5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Regard</w:t>
            </w:r>
          </w:p>
        </w:tc>
        <w:tc>
          <w:tcPr>
            <w:tcW w:w="1746" w:type="pct"/>
            <w:gridSpan w:val="7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384AEF29" w14:textId="29E27AB1" w:rsidR="003D6E77" w:rsidRPr="00CA181B" w:rsidRDefault="003D6E77" w:rsidP="00675F5F">
            <w:pPr>
              <w:rPr>
                <w:rFonts w:cstheme="minorHAnsi"/>
                <w:sz w:val="20"/>
              </w:rPr>
            </w:pPr>
          </w:p>
        </w:tc>
      </w:tr>
      <w:tr w:rsidR="00622224" w:rsidRPr="003E42A2" w14:paraId="3C418570" w14:textId="77777777" w:rsidTr="00622224">
        <w:trPr>
          <w:trHeight w:val="397"/>
          <w:jc w:val="center"/>
        </w:trPr>
        <w:tc>
          <w:tcPr>
            <w:tcW w:w="1690" w:type="pct"/>
            <w:gridSpan w:val="7"/>
            <w:tcBorders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15C490BC" w14:textId="77777777" w:rsidR="003D6E77" w:rsidRPr="00CA181B" w:rsidRDefault="003D6E77" w:rsidP="00675F5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b/>
                <w:smallCaps/>
                <w:sz w:val="24"/>
              </w:rPr>
              <w:t>Ecoulement</w:t>
            </w:r>
            <w:r w:rsidRPr="00CA181B">
              <w:rPr>
                <w:rFonts w:cstheme="minorHAnsi"/>
                <w:b/>
                <w:smallCaps/>
                <w:sz w:val="24"/>
              </w:rPr>
              <w:t> </w:t>
            </w:r>
          </w:p>
        </w:tc>
        <w:tc>
          <w:tcPr>
            <w:tcW w:w="1564" w:type="pct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F13D69" w14:textId="77777777" w:rsidR="003D6E77" w:rsidRPr="00CA181B" w:rsidRDefault="003D6E77" w:rsidP="00675F5F">
            <w:pPr>
              <w:rPr>
                <w:rFonts w:cstheme="minorHAnsi"/>
                <w:sz w:val="24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Gravitaire</w:t>
            </w:r>
          </w:p>
        </w:tc>
        <w:tc>
          <w:tcPr>
            <w:tcW w:w="1746" w:type="pct"/>
            <w:gridSpan w:val="7"/>
            <w:tcBorders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31CDB911" w14:textId="77777777" w:rsidR="003D6E77" w:rsidRPr="00CA181B" w:rsidRDefault="003D6E77" w:rsidP="00675F5F">
            <w:pPr>
              <w:rPr>
                <w:rFonts w:cstheme="minorHAnsi"/>
                <w:sz w:val="24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Refoulement</w:t>
            </w:r>
          </w:p>
        </w:tc>
      </w:tr>
      <w:tr w:rsidR="003D6E77" w:rsidRPr="003E42A2" w14:paraId="418E1681" w14:textId="77777777" w:rsidTr="00675F5F">
        <w:trPr>
          <w:trHeight w:val="332"/>
          <w:jc w:val="center"/>
        </w:trPr>
        <w:tc>
          <w:tcPr>
            <w:tcW w:w="5000" w:type="pct"/>
            <w:gridSpan w:val="2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38A8DF5F" w14:textId="77777777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b/>
                <w:smallCaps/>
                <w:sz w:val="24"/>
              </w:rPr>
              <w:t xml:space="preserve">Nature des effluents </w:t>
            </w:r>
          </w:p>
        </w:tc>
      </w:tr>
      <w:tr w:rsidR="00622224" w:rsidRPr="003E42A2" w14:paraId="1DEA5626" w14:textId="77777777" w:rsidTr="00622224">
        <w:trPr>
          <w:trHeight w:val="397"/>
          <w:jc w:val="center"/>
        </w:trPr>
        <w:tc>
          <w:tcPr>
            <w:tcW w:w="1686" w:type="pct"/>
            <w:gridSpan w:val="6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03022849" w14:textId="41D0E498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E</w:t>
            </w:r>
            <w:r w:rsidR="003B6F9E">
              <w:rPr>
                <w:rFonts w:cstheme="minorHAnsi"/>
                <w:sz w:val="20"/>
              </w:rPr>
              <w:t xml:space="preserve">aux Usées Domestiques </w:t>
            </w:r>
            <w:r w:rsidRPr="00CA181B">
              <w:rPr>
                <w:rFonts w:cstheme="minorHAnsi"/>
                <w:sz w:val="20"/>
              </w:rPr>
              <w:t xml:space="preserve">  </w:t>
            </w:r>
          </w:p>
        </w:tc>
        <w:tc>
          <w:tcPr>
            <w:tcW w:w="1568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02EB2" w14:textId="2B3D70B6" w:rsidR="003D6E77" w:rsidRPr="00CA181B" w:rsidRDefault="003D6E77" w:rsidP="00675F5F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E</w:t>
            </w:r>
            <w:r w:rsidR="003B6F9E">
              <w:rPr>
                <w:rFonts w:cstheme="minorHAnsi"/>
                <w:sz w:val="20"/>
              </w:rPr>
              <w:t>aux Usées Non Domestiques</w:t>
            </w:r>
            <w:r w:rsidRPr="00CA181B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1746" w:type="pct"/>
            <w:gridSpan w:val="7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419C22A8" w14:textId="20AF843E" w:rsidR="003D6E77" w:rsidRPr="00CA181B" w:rsidRDefault="003D6E77" w:rsidP="00B370D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="00B370DB">
              <w:rPr>
                <w:rFonts w:cstheme="minorHAnsi"/>
                <w:sz w:val="20"/>
              </w:rPr>
              <w:t xml:space="preserve"> Mélange</w:t>
            </w:r>
            <w:r w:rsidRPr="00CA181B">
              <w:rPr>
                <w:rFonts w:cstheme="minorHAnsi"/>
                <w:sz w:val="20"/>
              </w:rPr>
              <w:t xml:space="preserve">  </w:t>
            </w:r>
          </w:p>
        </w:tc>
      </w:tr>
      <w:tr w:rsidR="003D6E77" w:rsidRPr="003E42A2" w14:paraId="56A13769" w14:textId="77777777" w:rsidTr="00684493">
        <w:trPr>
          <w:trHeight w:val="276"/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41F7B32A" w14:textId="7226F6AA" w:rsidR="003D6E77" w:rsidRPr="00CA181B" w:rsidRDefault="00684493" w:rsidP="00675F5F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>Particularités</w:t>
            </w:r>
            <w:r w:rsidR="00BA04AE" w:rsidRPr="00CA181B">
              <w:rPr>
                <w:rFonts w:cstheme="minorHAnsi"/>
                <w:b/>
                <w:smallCaps/>
                <w:sz w:val="24"/>
              </w:rPr>
              <w:t xml:space="preserve"> des effluents</w:t>
            </w:r>
          </w:p>
        </w:tc>
      </w:tr>
      <w:tr w:rsidR="00684493" w:rsidRPr="003E42A2" w14:paraId="76B61351" w14:textId="77777777" w:rsidTr="003B6F9E">
        <w:trPr>
          <w:trHeight w:val="397"/>
          <w:jc w:val="center"/>
        </w:trPr>
        <w:tc>
          <w:tcPr>
            <w:tcW w:w="701" w:type="pct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167AB5FC" w14:textId="2C4B9E56" w:rsidR="00684493" w:rsidRPr="00CA181B" w:rsidRDefault="00684493" w:rsidP="00684493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Mousseux</w:t>
            </w:r>
          </w:p>
        </w:tc>
        <w:tc>
          <w:tcPr>
            <w:tcW w:w="70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A452B2" w14:textId="6C062088" w:rsidR="00684493" w:rsidRPr="00CA181B" w:rsidRDefault="00684493" w:rsidP="00684493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Graisseux</w:t>
            </w:r>
          </w:p>
        </w:tc>
        <w:tc>
          <w:tcPr>
            <w:tcW w:w="112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6C86F" w14:textId="54C872B0" w:rsidR="00684493" w:rsidRPr="00CA181B" w:rsidRDefault="00684493" w:rsidP="00684493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Chargés (MES, DCO)</w:t>
            </w:r>
          </w:p>
        </w:tc>
        <w:tc>
          <w:tcPr>
            <w:tcW w:w="99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B4D4C" w14:textId="28E4BBAE" w:rsidR="00684493" w:rsidRPr="00CA181B" w:rsidRDefault="00684493" w:rsidP="00684493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Pollution toxique</w:t>
            </w:r>
          </w:p>
        </w:tc>
        <w:tc>
          <w:tcPr>
            <w:tcW w:w="1473" w:type="pct"/>
            <w:gridSpan w:val="5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03267DD5" w14:textId="5C1357AD" w:rsidR="00684493" w:rsidRPr="00CA181B" w:rsidRDefault="00684493" w:rsidP="00684493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Autre :</w:t>
            </w:r>
          </w:p>
        </w:tc>
      </w:tr>
      <w:tr w:rsidR="006023AB" w:rsidRPr="003E42A2" w14:paraId="6B0393F2" w14:textId="77777777" w:rsidTr="006023AB">
        <w:trPr>
          <w:trHeight w:val="397"/>
          <w:jc w:val="center"/>
        </w:trPr>
        <w:tc>
          <w:tcPr>
            <w:tcW w:w="1666" w:type="pct"/>
            <w:gridSpan w:val="5"/>
            <w:tcBorders>
              <w:top w:val="single" w:sz="4" w:space="0" w:color="auto"/>
              <w:left w:val="thickThinSmallGap" w:sz="24" w:space="0" w:color="808080" w:themeColor="background1" w:themeShade="80"/>
              <w:bottom w:val="single" w:sz="4" w:space="0" w:color="auto"/>
              <w:right w:val="dashSmallGap" w:sz="4" w:space="0" w:color="948A54" w:themeColor="background2" w:themeShade="80"/>
            </w:tcBorders>
            <w:vAlign w:val="center"/>
          </w:tcPr>
          <w:p w14:paraId="7542FD79" w14:textId="3180CD31" w:rsidR="006023AB" w:rsidRPr="00CA181B" w:rsidRDefault="006023AB" w:rsidP="006023A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>Nettoyage du point de contrôle</w:t>
            </w:r>
          </w:p>
        </w:tc>
        <w:tc>
          <w:tcPr>
            <w:tcW w:w="1667" w:type="pct"/>
            <w:gridSpan w:val="10"/>
            <w:tcBorders>
              <w:top w:val="single" w:sz="4" w:space="0" w:color="auto"/>
              <w:left w:val="dashSmallGap" w:sz="4" w:space="0" w:color="948A54" w:themeColor="background2" w:themeShade="80"/>
              <w:bottom w:val="single" w:sz="4" w:space="0" w:color="auto"/>
              <w:right w:val="dashSmallGap" w:sz="4" w:space="0" w:color="948A54" w:themeColor="background2" w:themeShade="80"/>
            </w:tcBorders>
            <w:vAlign w:val="center"/>
          </w:tcPr>
          <w:p w14:paraId="2602F5E2" w14:textId="354C9104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Inutile </w:t>
            </w:r>
          </w:p>
        </w:tc>
        <w:tc>
          <w:tcPr>
            <w:tcW w:w="1667" w:type="pct"/>
            <w:gridSpan w:val="6"/>
            <w:tcBorders>
              <w:top w:val="single" w:sz="4" w:space="0" w:color="auto"/>
              <w:left w:val="dashSmallGap" w:sz="4" w:space="0" w:color="948A54" w:themeColor="background2" w:themeShade="80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7B50EF91" w14:textId="5564137A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A demander à l’industriel</w:t>
            </w:r>
          </w:p>
        </w:tc>
      </w:tr>
      <w:tr w:rsidR="006023AB" w:rsidRPr="003E42A2" w14:paraId="4D756960" w14:textId="77777777" w:rsidTr="00053350">
        <w:trPr>
          <w:trHeight w:val="397"/>
          <w:jc w:val="center"/>
        </w:trPr>
        <w:tc>
          <w:tcPr>
            <w:tcW w:w="1282" w:type="pct"/>
            <w:gridSpan w:val="3"/>
            <w:tcBorders>
              <w:top w:val="single" w:sz="4" w:space="0" w:color="auto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42AC023E" w14:textId="08F26D6E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684493">
              <w:rPr>
                <w:rFonts w:cstheme="minorHAnsi"/>
                <w:b/>
                <w:smallCaps/>
                <w:sz w:val="24"/>
              </w:rPr>
              <w:t xml:space="preserve">Equipements </w:t>
            </w:r>
            <w:proofErr w:type="spellStart"/>
            <w:r w:rsidRPr="00684493">
              <w:rPr>
                <w:rFonts w:cstheme="minorHAnsi"/>
                <w:b/>
                <w:smallCaps/>
                <w:sz w:val="24"/>
              </w:rPr>
              <w:t>a</w:t>
            </w:r>
            <w:proofErr w:type="spellEnd"/>
            <w:r w:rsidRPr="00684493">
              <w:rPr>
                <w:rFonts w:cstheme="minorHAnsi"/>
                <w:b/>
                <w:smallCaps/>
                <w:sz w:val="24"/>
              </w:rPr>
              <w:t xml:space="preserve"> prévoir</w:t>
            </w:r>
          </w:p>
        </w:tc>
        <w:tc>
          <w:tcPr>
            <w:tcW w:w="124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ED718" w14:textId="4FB8A870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Débit + prélèvement</w:t>
            </w:r>
          </w:p>
        </w:tc>
        <w:tc>
          <w:tcPr>
            <w:tcW w:w="122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E9401" w14:textId="7A22ADAC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Débit </w:t>
            </w:r>
          </w:p>
        </w:tc>
        <w:tc>
          <w:tcPr>
            <w:tcW w:w="12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426590EB" w14:textId="1F6D8949" w:rsidR="006023AB" w:rsidRPr="00CA181B" w:rsidRDefault="006023AB" w:rsidP="006023AB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>
              <w:rPr>
                <w:rFonts w:cstheme="minorHAnsi"/>
                <w:sz w:val="20"/>
              </w:rPr>
              <w:t xml:space="preserve"> Prélèvement</w:t>
            </w:r>
          </w:p>
        </w:tc>
      </w:tr>
      <w:tr w:rsidR="006023AB" w:rsidRPr="003E42A2" w14:paraId="7A07C718" w14:textId="77777777" w:rsidTr="00D3125A">
        <w:trPr>
          <w:trHeight w:val="276"/>
          <w:jc w:val="center"/>
        </w:trPr>
        <w:tc>
          <w:tcPr>
            <w:tcW w:w="5000" w:type="pct"/>
            <w:gridSpan w:val="2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072B4273" w14:textId="7AE77D3E" w:rsidR="006023AB" w:rsidRPr="00684493" w:rsidRDefault="006023AB" w:rsidP="006023AB">
            <w:pPr>
              <w:rPr>
                <w:rFonts w:cstheme="minorHAnsi"/>
                <w:i/>
                <w:color w:val="808080"/>
                <w:sz w:val="20"/>
              </w:rPr>
            </w:pPr>
            <w:r w:rsidRPr="00684493">
              <w:rPr>
                <w:rFonts w:cstheme="minorHAnsi"/>
                <w:b/>
                <w:smallCaps/>
                <w:sz w:val="24"/>
              </w:rPr>
              <w:t xml:space="preserve">Caractéristiques du point de contrôle </w:t>
            </w:r>
            <w:r w:rsidRPr="00684493">
              <w:rPr>
                <w:rFonts w:cstheme="minorHAnsi"/>
                <w:i/>
                <w:color w:val="808080"/>
                <w:sz w:val="20"/>
              </w:rPr>
              <w:t xml:space="preserve">(Compléter </w:t>
            </w:r>
            <w:r w:rsidRPr="00684493">
              <w:rPr>
                <w:rFonts w:cstheme="minorHAnsi"/>
                <w:b/>
                <w:i/>
                <w:color w:val="808080"/>
                <w:sz w:val="20"/>
                <w:u w:val="single"/>
              </w:rPr>
              <w:t>et</w:t>
            </w:r>
            <w:r w:rsidRPr="00684493">
              <w:rPr>
                <w:rFonts w:cstheme="minorHAnsi"/>
                <w:i/>
                <w:color w:val="808080"/>
                <w:sz w:val="20"/>
              </w:rPr>
              <w:t xml:space="preserve"> joindre en annexe la table de conversion) </w:t>
            </w:r>
          </w:p>
          <w:p w14:paraId="420FFA72" w14:textId="4A6277FB" w:rsidR="006023AB" w:rsidRPr="00684493" w:rsidRDefault="006023AB" w:rsidP="006023AB">
            <w:pPr>
              <w:rPr>
                <w:rFonts w:cstheme="minorHAnsi"/>
                <w:color w:val="808080" w:themeColor="background1" w:themeShade="80"/>
                <w:sz w:val="24"/>
              </w:rPr>
            </w:pPr>
            <w:r w:rsidRPr="00684493">
              <w:rPr>
                <w:rFonts w:cstheme="minorHAnsi"/>
                <w:i/>
                <w:color w:val="808080"/>
                <w:sz w:val="20"/>
              </w:rPr>
              <w:t xml:space="preserve">Plusieurs lignes à compléter si la mesure de débit et le prélèvement se font sur deux ouvrages distincts </w:t>
            </w:r>
          </w:p>
        </w:tc>
      </w:tr>
      <w:tr w:rsidR="006023AB" w:rsidRPr="003E42A2" w14:paraId="450BDAB2" w14:textId="77777777" w:rsidTr="003B6F9E">
        <w:trPr>
          <w:trHeight w:val="397"/>
          <w:jc w:val="center"/>
        </w:trPr>
        <w:tc>
          <w:tcPr>
            <w:tcW w:w="811" w:type="pct"/>
            <w:gridSpan w:val="2"/>
            <w:tcBorders>
              <w:top w:val="nil"/>
              <w:left w:val="thickThinSmallGap" w:sz="24" w:space="0" w:color="808080" w:themeColor="background1" w:themeShade="80"/>
              <w:bottom w:val="nil"/>
              <w:right w:val="single" w:sz="4" w:space="0" w:color="7F7F7F" w:themeColor="text1" w:themeTint="80"/>
            </w:tcBorders>
            <w:vAlign w:val="center"/>
          </w:tcPr>
          <w:p w14:paraId="1ED8E13A" w14:textId="53A1EB01" w:rsidR="006023AB" w:rsidRPr="00684493" w:rsidRDefault="006023AB" w:rsidP="006023A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Pr="00684493">
              <w:rPr>
                <w:rFonts w:cstheme="minorHAnsi"/>
                <w:sz w:val="20"/>
              </w:rPr>
              <w:t xml:space="preserve">anal de mesure  </w:t>
            </w:r>
          </w:p>
        </w:tc>
        <w:tc>
          <w:tcPr>
            <w:tcW w:w="1847" w:type="pct"/>
            <w:gridSpan w:val="10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18C2DAE2" w14:textId="77777777" w:rsidR="006023AB" w:rsidRPr="00684493" w:rsidRDefault="006023AB" w:rsidP="006023AB">
            <w:pPr>
              <w:rPr>
                <w:rFonts w:cstheme="minorHAnsi"/>
                <w:sz w:val="20"/>
              </w:rPr>
            </w:pPr>
            <w:r w:rsidRPr="00684493">
              <w:rPr>
                <w:rFonts w:cstheme="minorHAnsi"/>
                <w:sz w:val="20"/>
              </w:rPr>
              <w:t>Référence :</w:t>
            </w:r>
          </w:p>
        </w:tc>
        <w:tc>
          <w:tcPr>
            <w:tcW w:w="2342" w:type="pct"/>
            <w:gridSpan w:val="9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1D2239B0" w14:textId="6B794163" w:rsidR="006023AB" w:rsidRPr="00684493" w:rsidRDefault="006023AB" w:rsidP="006023AB">
            <w:pPr>
              <w:rPr>
                <w:rFonts w:cstheme="minorHAnsi"/>
                <w:sz w:val="20"/>
              </w:rPr>
            </w:pPr>
            <w:r w:rsidRPr="00684493">
              <w:rPr>
                <w:rFonts w:cstheme="minorHAnsi"/>
                <w:sz w:val="20"/>
              </w:rPr>
              <w:t>Formule :</w:t>
            </w:r>
          </w:p>
        </w:tc>
      </w:tr>
      <w:tr w:rsidR="006023AB" w:rsidRPr="003E42A2" w14:paraId="165B24C8" w14:textId="77777777" w:rsidTr="003B6F9E">
        <w:trPr>
          <w:trHeight w:val="397"/>
          <w:jc w:val="center"/>
        </w:trPr>
        <w:tc>
          <w:tcPr>
            <w:tcW w:w="811" w:type="pct"/>
            <w:gridSpan w:val="2"/>
            <w:tcBorders>
              <w:top w:val="nil"/>
              <w:left w:val="thickThinSmallGap" w:sz="24" w:space="0" w:color="808080" w:themeColor="background1" w:themeShade="80"/>
              <w:bottom w:val="nil"/>
              <w:right w:val="single" w:sz="4" w:space="0" w:color="7F7F7F" w:themeColor="text1" w:themeTint="80"/>
            </w:tcBorders>
            <w:vAlign w:val="center"/>
          </w:tcPr>
          <w:p w14:paraId="66E92E02" w14:textId="45A4272F" w:rsidR="006023AB" w:rsidRPr="00684493" w:rsidRDefault="006023AB" w:rsidP="006023A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</w:t>
            </w:r>
            <w:r w:rsidRPr="00684493">
              <w:rPr>
                <w:rFonts w:cstheme="minorHAnsi"/>
                <w:sz w:val="20"/>
              </w:rPr>
              <w:t>éversoir </w:t>
            </w:r>
          </w:p>
        </w:tc>
        <w:tc>
          <w:tcPr>
            <w:tcW w:w="1446" w:type="pct"/>
            <w:gridSpan w:val="7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14848E0B" w14:textId="2C357B2D" w:rsidR="006023AB" w:rsidRPr="00684493" w:rsidRDefault="006023AB" w:rsidP="006023AB">
            <w:pPr>
              <w:rPr>
                <w:rFonts w:cstheme="minorHAnsi"/>
                <w:sz w:val="20"/>
              </w:rPr>
            </w:pPr>
            <w:r w:rsidRPr="00684493">
              <w:rPr>
                <w:rFonts w:cstheme="minorHAnsi"/>
                <w:sz w:val="20"/>
              </w:rPr>
              <w:t>Angle </w:t>
            </w:r>
            <w:r>
              <w:rPr>
                <w:rFonts w:cstheme="minorHAnsi"/>
                <w:sz w:val="20"/>
              </w:rPr>
              <w:t>(°)</w:t>
            </w:r>
            <w:r w:rsidR="00B91006">
              <w:rPr>
                <w:rFonts w:cstheme="minorHAnsi"/>
                <w:sz w:val="20"/>
              </w:rPr>
              <w:t xml:space="preserve"> </w:t>
            </w:r>
            <w:r w:rsidRPr="00684493">
              <w:rPr>
                <w:rFonts w:cstheme="minorHAnsi"/>
                <w:sz w:val="20"/>
              </w:rPr>
              <w:t>:</w:t>
            </w:r>
          </w:p>
        </w:tc>
        <w:tc>
          <w:tcPr>
            <w:tcW w:w="1374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E967" w14:textId="1D1E3DCC" w:rsidR="006023AB" w:rsidRPr="00684493" w:rsidRDefault="006023AB" w:rsidP="006023AB">
            <w:pPr>
              <w:rPr>
                <w:rFonts w:cstheme="minorHAnsi"/>
                <w:sz w:val="20"/>
              </w:rPr>
            </w:pPr>
            <w:r w:rsidRPr="00684493">
              <w:rPr>
                <w:rFonts w:cstheme="minorHAnsi"/>
                <w:sz w:val="20"/>
              </w:rPr>
              <w:t>Largeur </w:t>
            </w:r>
            <w:r>
              <w:rPr>
                <w:rFonts w:cstheme="minorHAnsi"/>
                <w:sz w:val="20"/>
              </w:rPr>
              <w:t>(m)</w:t>
            </w:r>
            <w:r w:rsidR="00B91006">
              <w:rPr>
                <w:rFonts w:cstheme="minorHAnsi"/>
                <w:sz w:val="20"/>
              </w:rPr>
              <w:t xml:space="preserve"> </w:t>
            </w:r>
            <w:r w:rsidRPr="00684493">
              <w:rPr>
                <w:rFonts w:cstheme="minorHAnsi"/>
                <w:sz w:val="20"/>
              </w:rPr>
              <w:t>:</w:t>
            </w:r>
          </w:p>
        </w:tc>
        <w:tc>
          <w:tcPr>
            <w:tcW w:w="1369" w:type="pct"/>
            <w:gridSpan w:val="4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3478B8ED" w14:textId="7E48A3E0" w:rsidR="006023AB" w:rsidRPr="00684493" w:rsidRDefault="006023AB" w:rsidP="006023AB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Pelle</w:t>
            </w:r>
            <w:r w:rsidRPr="00684493">
              <w:rPr>
                <w:rFonts w:cstheme="minorHAnsi"/>
                <w:sz w:val="20"/>
              </w:rPr>
              <w:t> </w:t>
            </w:r>
            <w:r>
              <w:rPr>
                <w:rFonts w:cstheme="minorHAnsi"/>
                <w:sz w:val="20"/>
              </w:rPr>
              <w:t>(m</w:t>
            </w:r>
            <w:proofErr w:type="gramStart"/>
            <w:r>
              <w:rPr>
                <w:rFonts w:cstheme="minorHAnsi"/>
                <w:sz w:val="20"/>
              </w:rPr>
              <w:t>)</w:t>
            </w:r>
            <w:r w:rsidRPr="00684493">
              <w:rPr>
                <w:rFonts w:cstheme="minorHAnsi"/>
                <w:sz w:val="20"/>
              </w:rPr>
              <w:t>:</w:t>
            </w:r>
            <w:proofErr w:type="gramEnd"/>
          </w:p>
        </w:tc>
      </w:tr>
      <w:tr w:rsidR="003B6F9E" w:rsidRPr="003E42A2" w14:paraId="402CF015" w14:textId="77777777" w:rsidTr="0063489D">
        <w:trPr>
          <w:trHeight w:val="397"/>
          <w:jc w:val="center"/>
        </w:trPr>
        <w:tc>
          <w:tcPr>
            <w:tcW w:w="811" w:type="pct"/>
            <w:gridSpan w:val="2"/>
            <w:vMerge w:val="restart"/>
            <w:tcBorders>
              <w:top w:val="nil"/>
              <w:left w:val="thickThinSmallGap" w:sz="24" w:space="0" w:color="808080" w:themeColor="background1" w:themeShade="80"/>
              <w:right w:val="single" w:sz="4" w:space="0" w:color="7F7F7F" w:themeColor="text1" w:themeTint="80"/>
            </w:tcBorders>
          </w:tcPr>
          <w:p w14:paraId="1AB8C86D" w14:textId="4A75F27F" w:rsidR="003B6F9E" w:rsidRPr="00053350" w:rsidRDefault="003B6F9E" w:rsidP="0063489D">
            <w:pPr>
              <w:spacing w:before="120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</w:t>
            </w:r>
            <w:r w:rsidRPr="00053350">
              <w:rPr>
                <w:rFonts w:cstheme="minorHAnsi"/>
                <w:sz w:val="20"/>
              </w:rPr>
              <w:t>egard</w:t>
            </w:r>
          </w:p>
        </w:tc>
        <w:tc>
          <w:tcPr>
            <w:tcW w:w="1066" w:type="pct"/>
            <w:gridSpan w:val="6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512D5EB4" w14:textId="5DEB38C3" w:rsidR="003B6F9E" w:rsidRPr="00053350" w:rsidRDefault="003B6F9E" w:rsidP="006023A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>DN (mm) :</w:t>
            </w:r>
          </w:p>
        </w:tc>
        <w:tc>
          <w:tcPr>
            <w:tcW w:w="105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FE06" w14:textId="23ED7938" w:rsidR="003B6F9E" w:rsidRPr="00053350" w:rsidRDefault="003B6F9E" w:rsidP="006023A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 xml:space="preserve">Hauteur (m) : </w:t>
            </w:r>
          </w:p>
        </w:tc>
        <w:tc>
          <w:tcPr>
            <w:tcW w:w="104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C15D4" w14:textId="68500DCB" w:rsidR="003B6F9E" w:rsidRPr="00053350" w:rsidRDefault="003B6F9E" w:rsidP="006023A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>Nb d’arrivées :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58B8AF61" w14:textId="622E0447" w:rsidR="003B6F9E" w:rsidRPr="00053350" w:rsidRDefault="003B6F9E" w:rsidP="006023AB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>Echelons :</w:t>
            </w:r>
          </w:p>
        </w:tc>
      </w:tr>
      <w:tr w:rsidR="003B6F9E" w:rsidRPr="003E42A2" w14:paraId="5E65B6FE" w14:textId="77777777" w:rsidTr="003B6F9E">
        <w:trPr>
          <w:trHeight w:val="397"/>
          <w:jc w:val="center"/>
        </w:trPr>
        <w:tc>
          <w:tcPr>
            <w:tcW w:w="811" w:type="pct"/>
            <w:gridSpan w:val="2"/>
            <w:vMerge/>
            <w:tcBorders>
              <w:left w:val="thickThinSmallGap" w:sz="24" w:space="0" w:color="808080" w:themeColor="background1" w:themeShade="80"/>
              <w:bottom w:val="nil"/>
              <w:right w:val="single" w:sz="4" w:space="0" w:color="7F7F7F" w:themeColor="text1" w:themeTint="80"/>
            </w:tcBorders>
            <w:vAlign w:val="center"/>
          </w:tcPr>
          <w:p w14:paraId="0F3F3C18" w14:textId="6D70D1EB" w:rsidR="003B6F9E" w:rsidRPr="00053350" w:rsidRDefault="003B6F9E" w:rsidP="003B6F9E">
            <w:pPr>
              <w:rPr>
                <w:rFonts w:cstheme="minorHAnsi"/>
                <w:sz w:val="20"/>
              </w:rPr>
            </w:pPr>
          </w:p>
        </w:tc>
        <w:tc>
          <w:tcPr>
            <w:tcW w:w="1560" w:type="pct"/>
            <w:gridSpan w:val="8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792F2898" w14:textId="7BC1FFF9" w:rsidR="003B6F9E" w:rsidRPr="00053350" w:rsidRDefault="003B6F9E" w:rsidP="003B6F9E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>DN (mm) canalisation à équiper :</w:t>
            </w:r>
          </w:p>
        </w:tc>
        <w:tc>
          <w:tcPr>
            <w:tcW w:w="2629" w:type="pct"/>
            <w:gridSpan w:val="11"/>
            <w:tcBorders>
              <w:top w:val="nil"/>
              <w:left w:val="nil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031F2F49" w14:textId="5B789774" w:rsidR="003B6F9E" w:rsidRPr="00053350" w:rsidRDefault="003B6F9E" w:rsidP="003B6F9E">
            <w:pPr>
              <w:rPr>
                <w:rFonts w:cstheme="minorHAnsi"/>
                <w:sz w:val="20"/>
              </w:rPr>
            </w:pPr>
            <w:r w:rsidRPr="00053350">
              <w:rPr>
                <w:rFonts w:cstheme="minorHAnsi"/>
                <w:sz w:val="20"/>
              </w:rPr>
              <w:t>DN(s) autre(s) arrivée(s) :</w:t>
            </w:r>
          </w:p>
        </w:tc>
      </w:tr>
      <w:tr w:rsidR="003B6F9E" w:rsidRPr="003E42A2" w14:paraId="55F97709" w14:textId="77777777" w:rsidTr="00684493">
        <w:trPr>
          <w:trHeight w:val="397"/>
          <w:jc w:val="center"/>
        </w:trPr>
        <w:tc>
          <w:tcPr>
            <w:tcW w:w="2529" w:type="pct"/>
            <w:gridSpan w:val="11"/>
            <w:tcBorders>
              <w:top w:val="single" w:sz="4" w:space="0" w:color="auto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023F6613" w14:textId="593D48DB" w:rsidR="003B6F9E" w:rsidRDefault="003B6F9E" w:rsidP="003B6F9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Débit de référence ou estimé :</w:t>
            </w:r>
          </w:p>
        </w:tc>
        <w:tc>
          <w:tcPr>
            <w:tcW w:w="247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553B9A61" w14:textId="77777777" w:rsidR="003B6F9E" w:rsidRDefault="003B6F9E" w:rsidP="003B6F9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Existence d’une campagne de débit : </w:t>
            </w:r>
            <w:r w:rsidRPr="00CA181B">
              <w:rPr>
                <w:rFonts w:cstheme="minorHAnsi"/>
                <w:sz w:val="20"/>
              </w:rPr>
              <w:sym w:font="Wingdings" w:char="F06F"/>
            </w:r>
            <w:r>
              <w:rPr>
                <w:rFonts w:cstheme="minorHAnsi"/>
                <w:sz w:val="20"/>
              </w:rPr>
              <w:t xml:space="preserve"> Oui    </w:t>
            </w:r>
            <w:r w:rsidRPr="00CA181B">
              <w:rPr>
                <w:rFonts w:cstheme="minorHAnsi"/>
                <w:sz w:val="20"/>
              </w:rPr>
              <w:sym w:font="Wingdings" w:char="F06F"/>
            </w:r>
            <w:r>
              <w:rPr>
                <w:rFonts w:cstheme="minorHAnsi"/>
                <w:sz w:val="20"/>
              </w:rPr>
              <w:t xml:space="preserve"> Non</w:t>
            </w:r>
          </w:p>
          <w:p w14:paraId="6A9E4CE9" w14:textId="77777777" w:rsidR="003B6F9E" w:rsidRPr="00B91006" w:rsidRDefault="003B6F9E" w:rsidP="003B6F9E">
            <w:pPr>
              <w:rPr>
                <w:rFonts w:cstheme="minorHAnsi"/>
                <w:i/>
                <w:sz w:val="20"/>
              </w:rPr>
            </w:pPr>
            <w:r w:rsidRPr="00B91006">
              <w:rPr>
                <w:rFonts w:cstheme="minorHAnsi"/>
                <w:i/>
                <w:color w:val="808080"/>
                <w:sz w:val="20"/>
              </w:rPr>
              <w:t>Si oui, joindre en Annexe les courbes et tableaux de débits</w:t>
            </w:r>
          </w:p>
        </w:tc>
      </w:tr>
      <w:tr w:rsidR="003B6F9E" w:rsidRPr="003E42A2" w14:paraId="042B5B54" w14:textId="77777777" w:rsidTr="00675F5F">
        <w:trPr>
          <w:trHeight w:val="326"/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vAlign w:val="center"/>
          </w:tcPr>
          <w:p w14:paraId="5E587FCA" w14:textId="7712F7BF" w:rsidR="003B6F9E" w:rsidRDefault="003B6F9E" w:rsidP="003B6F9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b/>
                <w:smallCaps/>
                <w:sz w:val="24"/>
              </w:rPr>
              <w:t>L</w:t>
            </w:r>
            <w:r w:rsidRPr="00CA181B">
              <w:rPr>
                <w:rFonts w:cstheme="minorHAnsi"/>
                <w:b/>
                <w:smallCaps/>
                <w:sz w:val="24"/>
              </w:rPr>
              <w:t>ocalisation :</w:t>
            </w:r>
            <w:r>
              <w:rPr>
                <w:rFonts w:cstheme="minorHAnsi"/>
                <w:b/>
                <w:smallCaps/>
                <w:sz w:val="24"/>
              </w:rPr>
              <w:t xml:space="preserve"> </w:t>
            </w:r>
            <w:r>
              <w:rPr>
                <w:rFonts w:cstheme="minorHAnsi"/>
                <w:i/>
                <w:color w:val="808080"/>
                <w:sz w:val="20"/>
              </w:rPr>
              <w:t>(Si la mesure de débit et le prélèvement se font sur deux ouvrages distincts, préciser Q ou P si c’est le cas)</w:t>
            </w:r>
          </w:p>
        </w:tc>
      </w:tr>
      <w:tr w:rsidR="003B6F9E" w:rsidRPr="003E42A2" w14:paraId="3799AD6F" w14:textId="77777777" w:rsidTr="00053350">
        <w:trPr>
          <w:trHeight w:val="397"/>
          <w:jc w:val="center"/>
        </w:trPr>
        <w:tc>
          <w:tcPr>
            <w:tcW w:w="1282" w:type="pct"/>
            <w:gridSpan w:val="3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0E5B4B0F" w14:textId="77777777" w:rsidR="003B6F9E" w:rsidRPr="00723012" w:rsidRDefault="003B6F9E" w:rsidP="003B6F9E"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Bâtiment</w:t>
            </w:r>
            <w:r w:rsidRPr="00CA181B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1247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B3200" w14:textId="64650890" w:rsidR="003B6F9E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Extérieur</w:t>
            </w:r>
          </w:p>
        </w:tc>
        <w:tc>
          <w:tcPr>
            <w:tcW w:w="123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9A02A4" w14:textId="055902D9" w:rsidR="003B6F9E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Limite de parcelle</w:t>
            </w:r>
          </w:p>
        </w:tc>
        <w:tc>
          <w:tcPr>
            <w:tcW w:w="1237" w:type="pct"/>
            <w:gridSpan w:val="2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576422D8" w14:textId="77777777" w:rsidR="003B6F9E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Voie publique </w:t>
            </w:r>
          </w:p>
        </w:tc>
      </w:tr>
      <w:tr w:rsidR="003B6F9E" w:rsidRPr="003E42A2" w14:paraId="01EF7C53" w14:textId="77777777" w:rsidTr="00675F5F">
        <w:trPr>
          <w:trHeight w:val="168"/>
          <w:jc w:val="center"/>
        </w:trPr>
        <w:tc>
          <w:tcPr>
            <w:tcW w:w="5000" w:type="pct"/>
            <w:gridSpan w:val="21"/>
            <w:tcBorders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</w:tcPr>
          <w:p w14:paraId="1D9F438F" w14:textId="716697CC" w:rsidR="003B6F9E" w:rsidRPr="00CA181B" w:rsidRDefault="003B6F9E" w:rsidP="003B6F9E">
            <w:pPr>
              <w:rPr>
                <w:rFonts w:cstheme="minorHAnsi"/>
                <w:b/>
                <w:smallCaps/>
                <w:sz w:val="20"/>
              </w:rPr>
            </w:pPr>
            <w:r w:rsidRPr="00B91006">
              <w:rPr>
                <w:rFonts w:cstheme="minorHAnsi"/>
                <w:b/>
                <w:sz w:val="24"/>
              </w:rPr>
              <w:t>A</w:t>
            </w:r>
            <w:r w:rsidRPr="00CA181B">
              <w:rPr>
                <w:rFonts w:cstheme="minorHAnsi"/>
                <w:b/>
                <w:smallCaps/>
                <w:sz w:val="24"/>
              </w:rPr>
              <w:t>ccessibilité </w:t>
            </w:r>
            <w:r>
              <w:rPr>
                <w:rFonts w:cstheme="minorHAnsi"/>
                <w:i/>
                <w:color w:val="808080"/>
                <w:sz w:val="20"/>
              </w:rPr>
              <w:t xml:space="preserve">(Idem – préciser Q ou P si points de mesure de débit et de prélèvement différents) </w:t>
            </w:r>
          </w:p>
        </w:tc>
      </w:tr>
      <w:tr w:rsidR="003B6F9E" w:rsidRPr="003E42A2" w14:paraId="6687B22B" w14:textId="77777777" w:rsidTr="00053350">
        <w:trPr>
          <w:trHeight w:val="397"/>
          <w:jc w:val="center"/>
        </w:trPr>
        <w:tc>
          <w:tcPr>
            <w:tcW w:w="1282" w:type="pct"/>
            <w:gridSpan w:val="3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5B81388B" w14:textId="5F78ACBB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Aisée  </w:t>
            </w:r>
          </w:p>
        </w:tc>
        <w:tc>
          <w:tcPr>
            <w:tcW w:w="1247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6315C7" w14:textId="77777777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Moyenne</w:t>
            </w:r>
          </w:p>
        </w:tc>
        <w:tc>
          <w:tcPr>
            <w:tcW w:w="2471" w:type="pct"/>
            <w:gridSpan w:val="10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vAlign w:val="center"/>
          </w:tcPr>
          <w:p w14:paraId="7F471F46" w14:textId="77777777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Difficile </w:t>
            </w:r>
            <w:r w:rsidRPr="00CA181B">
              <w:rPr>
                <w:rFonts w:cstheme="minorHAnsi"/>
                <w:i/>
                <w:color w:val="808080" w:themeColor="background1" w:themeShade="80"/>
                <w:sz w:val="20"/>
              </w:rPr>
              <w:t xml:space="preserve">(sous </w:t>
            </w:r>
            <w:r w:rsidRPr="00B91006">
              <w:rPr>
                <w:rFonts w:cstheme="minorHAnsi"/>
                <w:i/>
                <w:color w:val="808080"/>
                <w:sz w:val="20"/>
              </w:rPr>
              <w:t>benne, dalle trop</w:t>
            </w:r>
            <w:r w:rsidRPr="00CA181B">
              <w:rPr>
                <w:rFonts w:cstheme="minorHAnsi"/>
                <w:i/>
                <w:color w:val="808080" w:themeColor="background1" w:themeShade="80"/>
                <w:sz w:val="20"/>
              </w:rPr>
              <w:t xml:space="preserve"> lourde, tampon grippé…)</w:t>
            </w:r>
          </w:p>
        </w:tc>
      </w:tr>
      <w:tr w:rsidR="003B6F9E" w:rsidRPr="003E42A2" w14:paraId="4F7050E9" w14:textId="77777777" w:rsidTr="00B91006">
        <w:trPr>
          <w:trHeight w:val="170"/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left w:val="thickThinSmallGap" w:sz="24" w:space="0" w:color="808080" w:themeColor="background1" w:themeShade="80"/>
              <w:bottom w:val="nil"/>
              <w:right w:val="thinThickSmallGap" w:sz="24" w:space="0" w:color="808080" w:themeColor="background1" w:themeShade="80"/>
            </w:tcBorders>
            <w:shd w:val="clear" w:color="auto" w:fill="auto"/>
          </w:tcPr>
          <w:p w14:paraId="7ECB11A1" w14:textId="5A1FC04D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B91006">
              <w:rPr>
                <w:rFonts w:cstheme="minorHAnsi"/>
                <w:b/>
                <w:smallCaps/>
                <w:sz w:val="24"/>
              </w:rPr>
              <w:t xml:space="preserve">Raccordement </w:t>
            </w:r>
            <w:r w:rsidRPr="006B53D9">
              <w:rPr>
                <w:rFonts w:cstheme="minorHAnsi"/>
                <w:b/>
                <w:smallCaps/>
                <w:sz w:val="24"/>
              </w:rPr>
              <w:t>électrique</w:t>
            </w:r>
            <w:r w:rsidRPr="00CA181B">
              <w:rPr>
                <w:rFonts w:cstheme="minorHAnsi"/>
                <w:b/>
                <w:smallCaps/>
                <w:sz w:val="24"/>
              </w:rPr>
              <w:t> </w:t>
            </w:r>
            <w:r>
              <w:rPr>
                <w:rFonts w:cstheme="minorHAnsi"/>
                <w:i/>
                <w:color w:val="808080"/>
                <w:sz w:val="20"/>
              </w:rPr>
              <w:t>(Idem – préciser Q ou P si points de mesure de débit et de prélèvement différents)</w:t>
            </w:r>
          </w:p>
        </w:tc>
      </w:tr>
      <w:tr w:rsidR="003B6F9E" w:rsidRPr="003E42A2" w14:paraId="5F52548E" w14:textId="77777777" w:rsidTr="00622224">
        <w:trPr>
          <w:trHeight w:val="397"/>
          <w:jc w:val="center"/>
        </w:trPr>
        <w:tc>
          <w:tcPr>
            <w:tcW w:w="1686" w:type="pct"/>
            <w:gridSpan w:val="6"/>
            <w:tcBorders>
              <w:top w:val="nil"/>
              <w:left w:val="thickThinSmallGap" w:sz="24" w:space="0" w:color="808080" w:themeColor="background1" w:themeShade="8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348044" w14:textId="23A58024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>
              <w:rPr>
                <w:rFonts w:cstheme="minorHAnsi"/>
                <w:sz w:val="20"/>
              </w:rPr>
              <w:t xml:space="preserve"> Possible</w:t>
            </w:r>
            <w:r w:rsidRPr="00CA181B">
              <w:rPr>
                <w:rFonts w:cstheme="minorHAnsi"/>
                <w:sz w:val="20"/>
              </w:rPr>
              <w:t xml:space="preserve">  </w:t>
            </w:r>
          </w:p>
        </w:tc>
        <w:tc>
          <w:tcPr>
            <w:tcW w:w="1568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29A059" w14:textId="74C3F4F4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Impossible</w:t>
            </w:r>
          </w:p>
        </w:tc>
        <w:tc>
          <w:tcPr>
            <w:tcW w:w="1746" w:type="pct"/>
            <w:gridSpan w:val="7"/>
            <w:tcBorders>
              <w:top w:val="nil"/>
              <w:left w:val="nil"/>
              <w:bottom w:val="single" w:sz="4" w:space="0" w:color="auto"/>
              <w:right w:val="thinThickSmallGap" w:sz="24" w:space="0" w:color="808080" w:themeColor="background1" w:themeShade="80"/>
            </w:tcBorders>
            <w:shd w:val="clear" w:color="auto" w:fill="auto"/>
            <w:vAlign w:val="center"/>
          </w:tcPr>
          <w:p w14:paraId="1045C2E4" w14:textId="52FBA694" w:rsidR="003B6F9E" w:rsidRPr="00CA181B" w:rsidRDefault="003B6F9E" w:rsidP="003B6F9E">
            <w:pPr>
              <w:rPr>
                <w:rFonts w:cstheme="minorHAnsi"/>
                <w:sz w:val="20"/>
              </w:rPr>
            </w:pPr>
            <w:r w:rsidRPr="00CA181B">
              <w:rPr>
                <w:rFonts w:cstheme="minorHAnsi"/>
                <w:sz w:val="20"/>
              </w:rPr>
              <w:sym w:font="Wingdings" w:char="F06F"/>
            </w:r>
            <w:r w:rsidRPr="00CA181B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Inconnu</w:t>
            </w:r>
          </w:p>
        </w:tc>
      </w:tr>
      <w:tr w:rsidR="003B6F9E" w:rsidRPr="006023AB" w14:paraId="41F634EC" w14:textId="77777777" w:rsidTr="00B91006">
        <w:tblPrEx>
          <w:tblBorders>
            <w:top w:val="thickThinSmallGap" w:sz="24" w:space="0" w:color="auto"/>
            <w:left w:val="thickThinSmallGap" w:sz="24" w:space="0" w:color="auto"/>
            <w:bottom w:val="thinThickSmallGap" w:sz="24" w:space="0" w:color="auto"/>
            <w:right w:val="thinThickSmallGap" w:sz="24" w:space="0" w:color="auto"/>
            <w:insideH w:val="none" w:sz="0" w:space="0" w:color="auto"/>
            <w:insideV w:val="none" w:sz="0" w:space="0" w:color="auto"/>
          </w:tblBorders>
        </w:tblPrEx>
        <w:trPr>
          <w:trHeight w:val="5329"/>
          <w:jc w:val="center"/>
        </w:trPr>
        <w:tc>
          <w:tcPr>
            <w:tcW w:w="5000" w:type="pct"/>
            <w:gridSpan w:val="21"/>
            <w:tcBorders>
              <w:top w:val="thickThinSmallGap" w:sz="24" w:space="0" w:color="808080" w:themeColor="background1" w:themeShade="80"/>
              <w:left w:val="thickThinSmallGap" w:sz="24" w:space="0" w:color="808080" w:themeColor="background1" w:themeShade="80"/>
              <w:bottom w:val="thinThickSmallGap" w:sz="24" w:space="0" w:color="808080" w:themeColor="background1" w:themeShade="80"/>
              <w:right w:val="thinThickSmallGap" w:sz="24" w:space="0" w:color="808080" w:themeColor="background1" w:themeShade="80"/>
            </w:tcBorders>
          </w:tcPr>
          <w:p w14:paraId="5912D159" w14:textId="1961131C" w:rsidR="003B6F9E" w:rsidRPr="006023AB" w:rsidRDefault="003B6F9E" w:rsidP="003B6F9E">
            <w:pPr>
              <w:rPr>
                <w:rFonts w:cstheme="minorHAnsi"/>
                <w:b/>
                <w:smallCaps/>
                <w:sz w:val="24"/>
                <w:lang w:val="en-US"/>
              </w:rPr>
            </w:pPr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Photo(s) et </w:t>
            </w:r>
            <w:proofErr w:type="spell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schéma</w:t>
            </w:r>
            <w:proofErr w:type="spell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(s</w:t>
            </w:r>
            <w:proofErr w:type="gramStart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>) :</w:t>
            </w:r>
            <w:proofErr w:type="gramEnd"/>
            <w:r w:rsidRPr="006023AB">
              <w:rPr>
                <w:rFonts w:cstheme="minorHAnsi"/>
                <w:b/>
                <w:smallCaps/>
                <w:sz w:val="24"/>
                <w:lang w:val="en-US"/>
              </w:rPr>
              <w:t xml:space="preserve"> </w:t>
            </w:r>
          </w:p>
        </w:tc>
      </w:tr>
    </w:tbl>
    <w:p w14:paraId="7267A8D6" w14:textId="77777777" w:rsidR="00BA157B" w:rsidRPr="006023AB" w:rsidRDefault="00BA157B" w:rsidP="003C65D9">
      <w:pPr>
        <w:spacing w:line="240" w:lineRule="auto"/>
        <w:rPr>
          <w:rFonts w:cstheme="minorHAnsi"/>
          <w:lang w:val="en-US"/>
        </w:rPr>
        <w:sectPr w:rsidR="00BA157B" w:rsidRPr="006023AB" w:rsidSect="00A55F18"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567" w:footer="0" w:gutter="0"/>
          <w:cols w:space="708"/>
          <w:titlePg/>
          <w:docGrid w:linePitch="360"/>
        </w:sectPr>
      </w:pPr>
    </w:p>
    <w:p w14:paraId="43016148" w14:textId="2A7B05E9" w:rsidR="009435B2" w:rsidRPr="00377191" w:rsidRDefault="009435B2" w:rsidP="00377191">
      <w:pPr>
        <w:pStyle w:val="Paragraphedeliste"/>
        <w:numPr>
          <w:ilvl w:val="0"/>
          <w:numId w:val="3"/>
        </w:numPr>
        <w:spacing w:line="240" w:lineRule="auto"/>
        <w:ind w:left="357" w:hanging="357"/>
        <w:rPr>
          <w:rFonts w:cstheme="minorHAnsi"/>
          <w:b/>
        </w:rPr>
      </w:pPr>
      <w:r w:rsidRPr="009435B2">
        <w:rPr>
          <w:b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00F011" wp14:editId="52E90DB9">
                <wp:simplePos x="0" y="0"/>
                <wp:positionH relativeFrom="column">
                  <wp:posOffset>0</wp:posOffset>
                </wp:positionH>
                <wp:positionV relativeFrom="paragraph">
                  <wp:posOffset>290499</wp:posOffset>
                </wp:positionV>
                <wp:extent cx="4319905" cy="0"/>
                <wp:effectExtent l="0" t="19050" r="23495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31859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2A0B58" id="Connecteur droit 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85pt" to="34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" strokecolor="#31859c" strokeweight="3pt"/>
            </w:pict>
          </mc:Fallback>
        </mc:AlternateContent>
      </w:r>
      <w:r w:rsidR="003D6E77">
        <w:rPr>
          <w:b/>
          <w:noProof/>
          <w:lang w:eastAsia="fr-FR"/>
        </w:rPr>
        <w:t xml:space="preserve">LISTE DES ANNEXES </w:t>
      </w:r>
    </w:p>
    <w:p w14:paraId="4C9E74AA" w14:textId="77777777" w:rsidR="00377191" w:rsidRPr="00377191" w:rsidRDefault="00377191" w:rsidP="00377191">
      <w:pPr>
        <w:pStyle w:val="Paragraphedeliste"/>
        <w:spacing w:after="0" w:line="240" w:lineRule="auto"/>
        <w:ind w:left="357"/>
        <w:rPr>
          <w:rFonts w:cstheme="minorHAnsi"/>
          <w:b/>
          <w:sz w:val="10"/>
          <w:szCs w:val="10"/>
        </w:rPr>
      </w:pPr>
    </w:p>
    <w:p w14:paraId="061CD2DC" w14:textId="77777777" w:rsidR="00377191" w:rsidRPr="003D6E77" w:rsidRDefault="00377191" w:rsidP="00377191">
      <w:pPr>
        <w:pStyle w:val="Paragraphedeliste"/>
        <w:spacing w:after="360" w:line="240" w:lineRule="auto"/>
        <w:ind w:left="357"/>
        <w:rPr>
          <w:rFonts w:cstheme="minorHAnsi"/>
          <w:b/>
        </w:rPr>
      </w:pPr>
    </w:p>
    <w:p w14:paraId="05D416F7" w14:textId="528829CC" w:rsidR="003D6E77" w:rsidRPr="003D6E77" w:rsidRDefault="003D6E77" w:rsidP="00377191">
      <w:pPr>
        <w:pStyle w:val="Paragraphedeliste"/>
        <w:numPr>
          <w:ilvl w:val="0"/>
          <w:numId w:val="7"/>
        </w:numPr>
        <w:spacing w:before="360" w:after="0" w:line="360" w:lineRule="auto"/>
        <w:ind w:left="357" w:hanging="357"/>
        <w:rPr>
          <w:rFonts w:cstheme="minorHAnsi"/>
          <w:i/>
          <w:color w:val="808080"/>
          <w:sz w:val="24"/>
        </w:rPr>
      </w:pPr>
      <w:r w:rsidRPr="003D6E77">
        <w:rPr>
          <w:rFonts w:cstheme="minorHAnsi"/>
          <w:sz w:val="24"/>
        </w:rPr>
        <w:t xml:space="preserve">Plan de situation </w:t>
      </w:r>
      <w:r w:rsidRPr="00377191">
        <w:rPr>
          <w:rFonts w:cstheme="minorHAnsi"/>
          <w:color w:val="808080"/>
          <w:sz w:val="24"/>
        </w:rPr>
        <w:t>(</w:t>
      </w:r>
      <w:r w:rsidRPr="00377191">
        <w:rPr>
          <w:rFonts w:cstheme="minorHAnsi"/>
          <w:i/>
          <w:color w:val="808080"/>
          <w:sz w:val="24"/>
        </w:rPr>
        <w:t>L</w:t>
      </w:r>
      <w:r w:rsidRPr="003D6E77">
        <w:rPr>
          <w:rFonts w:cstheme="minorHAnsi"/>
          <w:i/>
          <w:color w:val="808080"/>
          <w:sz w:val="24"/>
        </w:rPr>
        <w:t>ocaliser les points de rejet et de contrôle)</w:t>
      </w:r>
    </w:p>
    <w:p w14:paraId="7ED4E088" w14:textId="5D20E899" w:rsidR="003D6E77" w:rsidRPr="003D6E77" w:rsidRDefault="003D6E77" w:rsidP="00377191">
      <w:pPr>
        <w:pStyle w:val="Paragraphedeliste"/>
        <w:numPr>
          <w:ilvl w:val="0"/>
          <w:numId w:val="7"/>
        </w:numPr>
        <w:spacing w:before="240" w:after="0" w:line="360" w:lineRule="auto"/>
        <w:rPr>
          <w:rFonts w:cstheme="minorHAnsi"/>
          <w:i/>
          <w:color w:val="808080"/>
          <w:sz w:val="24"/>
        </w:rPr>
      </w:pPr>
      <w:r w:rsidRPr="003D6E77">
        <w:rPr>
          <w:rFonts w:cstheme="minorHAnsi"/>
          <w:sz w:val="24"/>
        </w:rPr>
        <w:t>Plan des réseaux</w:t>
      </w:r>
      <w:r w:rsidRPr="00377191">
        <w:rPr>
          <w:rFonts w:cstheme="minorHAnsi"/>
          <w:color w:val="808080"/>
          <w:sz w:val="24"/>
        </w:rPr>
        <w:t xml:space="preserve"> (</w:t>
      </w:r>
      <w:r w:rsidRPr="003D6E77">
        <w:rPr>
          <w:rFonts w:cstheme="minorHAnsi"/>
          <w:i/>
          <w:color w:val="808080"/>
          <w:sz w:val="24"/>
        </w:rPr>
        <w:t>Localiser les points de rejet et de contrôle)</w:t>
      </w:r>
    </w:p>
    <w:p w14:paraId="2D6E312C" w14:textId="1AC32C71" w:rsidR="003D6E77" w:rsidRPr="003D6E77" w:rsidRDefault="003D6E77" w:rsidP="00377191">
      <w:pPr>
        <w:pStyle w:val="Paragraphedeliste"/>
        <w:numPr>
          <w:ilvl w:val="0"/>
          <w:numId w:val="6"/>
        </w:numPr>
        <w:spacing w:before="240" w:line="360" w:lineRule="auto"/>
        <w:rPr>
          <w:rFonts w:cstheme="minorHAnsi"/>
          <w:i/>
          <w:color w:val="808080"/>
          <w:sz w:val="24"/>
        </w:rPr>
      </w:pPr>
      <w:r w:rsidRPr="003D6E77">
        <w:rPr>
          <w:rFonts w:cstheme="minorHAnsi"/>
          <w:sz w:val="24"/>
        </w:rPr>
        <w:t xml:space="preserve">Relevés de débits </w:t>
      </w:r>
      <w:r w:rsidRPr="003D6E77">
        <w:rPr>
          <w:rFonts w:cstheme="minorHAnsi"/>
          <w:i/>
          <w:color w:val="808080"/>
          <w:sz w:val="24"/>
        </w:rPr>
        <w:t>(Précédent</w:t>
      </w:r>
      <w:r w:rsidR="00B91006">
        <w:rPr>
          <w:rFonts w:cstheme="minorHAnsi"/>
          <w:i/>
          <w:color w:val="808080"/>
          <w:sz w:val="24"/>
        </w:rPr>
        <w:t>e</w:t>
      </w:r>
      <w:r w:rsidRPr="003D6E77">
        <w:rPr>
          <w:rFonts w:cstheme="minorHAnsi"/>
          <w:i/>
          <w:color w:val="808080"/>
          <w:sz w:val="24"/>
        </w:rPr>
        <w:t xml:space="preserve"> campagne ou autosurveillance)</w:t>
      </w:r>
    </w:p>
    <w:p w14:paraId="73CA3001" w14:textId="6ED71F1F" w:rsidR="003D6E77" w:rsidRPr="003D6E77" w:rsidRDefault="003D6E77" w:rsidP="00377191">
      <w:pPr>
        <w:pStyle w:val="Paragraphedeliste"/>
        <w:numPr>
          <w:ilvl w:val="0"/>
          <w:numId w:val="6"/>
        </w:numPr>
        <w:spacing w:before="240" w:line="360" w:lineRule="auto"/>
        <w:rPr>
          <w:rFonts w:cstheme="minorHAnsi"/>
          <w:sz w:val="24"/>
        </w:rPr>
      </w:pPr>
      <w:r w:rsidRPr="003D6E77">
        <w:rPr>
          <w:rFonts w:cstheme="minorHAnsi"/>
          <w:sz w:val="24"/>
        </w:rPr>
        <w:t xml:space="preserve">Table de conversion </w:t>
      </w:r>
      <w:r w:rsidR="00E522EC">
        <w:rPr>
          <w:rFonts w:cstheme="minorHAnsi"/>
          <w:sz w:val="24"/>
        </w:rPr>
        <w:t>hauteur</w:t>
      </w:r>
      <w:r w:rsidR="00053350">
        <w:rPr>
          <w:rFonts w:cstheme="minorHAnsi"/>
          <w:sz w:val="24"/>
        </w:rPr>
        <w:t>s</w:t>
      </w:r>
      <w:r w:rsidR="00E522EC">
        <w:rPr>
          <w:rFonts w:cstheme="minorHAnsi"/>
          <w:sz w:val="24"/>
        </w:rPr>
        <w:t>/débit</w:t>
      </w:r>
      <w:r w:rsidR="00053350">
        <w:rPr>
          <w:rFonts w:cstheme="minorHAnsi"/>
          <w:sz w:val="24"/>
        </w:rPr>
        <w:t>s</w:t>
      </w:r>
    </w:p>
    <w:sectPr w:rsidR="003D6E77" w:rsidRPr="003D6E77" w:rsidSect="00A55F18">
      <w:pgSz w:w="11906" w:h="16838" w:code="9"/>
      <w:pgMar w:top="720" w:right="720" w:bottom="720" w:left="72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32CE9" w14:textId="77777777" w:rsidR="00790097" w:rsidRDefault="00790097" w:rsidP="0073538F">
      <w:pPr>
        <w:spacing w:after="0" w:line="240" w:lineRule="auto"/>
      </w:pPr>
      <w:r>
        <w:separator/>
      </w:r>
    </w:p>
  </w:endnote>
  <w:endnote w:type="continuationSeparator" w:id="0">
    <w:p w14:paraId="2871DAF8" w14:textId="77777777" w:rsidR="00790097" w:rsidRDefault="00790097" w:rsidP="0073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8840" w14:textId="77777777" w:rsidR="00994438" w:rsidRPr="00994438" w:rsidRDefault="00994438" w:rsidP="00994438">
    <w:pPr>
      <w:pStyle w:val="Pieddepage"/>
      <w:tabs>
        <w:tab w:val="clear" w:pos="4536"/>
      </w:tabs>
      <w:rPr>
        <w:u w:val="single"/>
      </w:rPr>
    </w:pPr>
    <w:r w:rsidRPr="00994438">
      <w:rPr>
        <w:u w:val="single"/>
      </w:rPr>
      <w:tab/>
    </w:r>
  </w:p>
  <w:p w14:paraId="3F722DE5" w14:textId="407A9897" w:rsidR="00A55F18" w:rsidRDefault="00A55F18" w:rsidP="00466F54">
    <w:pPr>
      <w:pStyle w:val="Pieddepage"/>
      <w:tabs>
        <w:tab w:val="clear" w:pos="4536"/>
        <w:tab w:val="clear" w:pos="9072"/>
        <w:tab w:val="right" w:pos="10466"/>
      </w:tabs>
    </w:pPr>
    <w:r>
      <w:t>Fiche préparatoire – Campagne de prélèvement</w:t>
    </w:r>
    <w:r w:rsidR="00466F54">
      <w:t xml:space="preserve"> – GRAIE 2023</w:t>
    </w:r>
  </w:p>
  <w:p w14:paraId="2587B8C3" w14:textId="77777777" w:rsidR="00994438" w:rsidRDefault="0099443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7CF1" w14:textId="77777777" w:rsidR="00AF582B" w:rsidRPr="00994438" w:rsidRDefault="00AF582B" w:rsidP="005D05B4">
    <w:pPr>
      <w:pStyle w:val="Pieddepage"/>
      <w:tabs>
        <w:tab w:val="clear" w:pos="4536"/>
        <w:tab w:val="clear" w:pos="9072"/>
        <w:tab w:val="right" w:pos="10466"/>
      </w:tabs>
      <w:rPr>
        <w:u w:val="single"/>
      </w:rPr>
    </w:pPr>
    <w:r w:rsidRPr="00994438">
      <w:rPr>
        <w:u w:val="single"/>
      </w:rPr>
      <w:tab/>
    </w:r>
  </w:p>
  <w:p w14:paraId="2D261560" w14:textId="445CEAA3" w:rsidR="00AF582B" w:rsidRPr="00F354A4" w:rsidRDefault="00AF582B" w:rsidP="00AF582B">
    <w:pPr>
      <w:pStyle w:val="Pieddepage"/>
      <w:rPr>
        <w:sz w:val="20"/>
      </w:rPr>
    </w:pPr>
    <w:r w:rsidRPr="00F354A4">
      <w:rPr>
        <w:sz w:val="20"/>
      </w:rPr>
      <w:t>Fiche</w:t>
    </w:r>
    <w:r w:rsidR="009B0EF2" w:rsidRPr="00F354A4">
      <w:rPr>
        <w:sz w:val="20"/>
      </w:rPr>
      <w:t xml:space="preserve"> </w:t>
    </w:r>
    <w:r w:rsidR="006558B8" w:rsidRPr="00F354A4">
      <w:rPr>
        <w:sz w:val="20"/>
      </w:rPr>
      <w:t xml:space="preserve">préparatoire </w:t>
    </w:r>
    <w:r w:rsidR="00A55F18" w:rsidRPr="00F354A4">
      <w:rPr>
        <w:sz w:val="20"/>
      </w:rPr>
      <w:t>– Campagne de prélèvement</w:t>
    </w:r>
    <w:r w:rsidR="005D05B4">
      <w:rPr>
        <w:sz w:val="20"/>
      </w:rPr>
      <w:t xml:space="preserve"> – Graie 2023</w:t>
    </w:r>
  </w:p>
  <w:p w14:paraId="290EC5F7" w14:textId="77777777" w:rsidR="00AF582B" w:rsidRDefault="00AF582B" w:rsidP="00AF58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B31B" w14:textId="77777777" w:rsidR="00790097" w:rsidRDefault="00790097" w:rsidP="0073538F">
      <w:pPr>
        <w:spacing w:after="0" w:line="240" w:lineRule="auto"/>
      </w:pPr>
      <w:r>
        <w:separator/>
      </w:r>
    </w:p>
  </w:footnote>
  <w:footnote w:type="continuationSeparator" w:id="0">
    <w:p w14:paraId="24175840" w14:textId="77777777" w:rsidR="00790097" w:rsidRDefault="00790097" w:rsidP="0073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6979" w14:textId="77777777" w:rsidR="00F54CDC" w:rsidRDefault="00F54CDC" w:rsidP="00F54CDC">
    <w:pPr>
      <w:tabs>
        <w:tab w:val="right" w:pos="9072"/>
      </w:tabs>
      <w:spacing w:after="0"/>
      <w:ind w:left="1560" w:right="-650"/>
      <w:jc w:val="center"/>
      <w:rPr>
        <w:rFonts w:ascii="Gill Sans MT" w:hAnsi="Gill Sans MT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14CF"/>
    <w:multiLevelType w:val="hybridMultilevel"/>
    <w:tmpl w:val="CA56BE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910A9"/>
    <w:multiLevelType w:val="hybridMultilevel"/>
    <w:tmpl w:val="BE066E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762AB"/>
    <w:multiLevelType w:val="hybridMultilevel"/>
    <w:tmpl w:val="F35A45C6"/>
    <w:lvl w:ilvl="0" w:tplc="9140C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812BC"/>
    <w:multiLevelType w:val="hybridMultilevel"/>
    <w:tmpl w:val="045CBDFA"/>
    <w:lvl w:ilvl="0" w:tplc="A80C597A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31859C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85756F"/>
    <w:multiLevelType w:val="hybridMultilevel"/>
    <w:tmpl w:val="EF2880D4"/>
    <w:lvl w:ilvl="0" w:tplc="040C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642"/>
    <w:multiLevelType w:val="hybridMultilevel"/>
    <w:tmpl w:val="9814C7D4"/>
    <w:lvl w:ilvl="0" w:tplc="9140C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6532A"/>
    <w:multiLevelType w:val="hybridMultilevel"/>
    <w:tmpl w:val="A4526DAC"/>
    <w:lvl w:ilvl="0" w:tplc="040C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B240C"/>
    <w:multiLevelType w:val="hybridMultilevel"/>
    <w:tmpl w:val="0DF248E4"/>
    <w:lvl w:ilvl="0" w:tplc="040C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80B35"/>
    <w:multiLevelType w:val="hybridMultilevel"/>
    <w:tmpl w:val="9558C1E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B4D21"/>
    <w:multiLevelType w:val="hybridMultilevel"/>
    <w:tmpl w:val="503C7BA8"/>
    <w:lvl w:ilvl="0" w:tplc="A80C597A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31859C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961911829">
    <w:abstractNumId w:val="5"/>
  </w:num>
  <w:num w:numId="2" w16cid:durableId="670836031">
    <w:abstractNumId w:val="2"/>
  </w:num>
  <w:num w:numId="3" w16cid:durableId="1221208306">
    <w:abstractNumId w:val="7"/>
  </w:num>
  <w:num w:numId="4" w16cid:durableId="1561288780">
    <w:abstractNumId w:val="8"/>
  </w:num>
  <w:num w:numId="5" w16cid:durableId="1080449940">
    <w:abstractNumId w:val="0"/>
  </w:num>
  <w:num w:numId="6" w16cid:durableId="1807888458">
    <w:abstractNumId w:val="3"/>
  </w:num>
  <w:num w:numId="7" w16cid:durableId="23096922">
    <w:abstractNumId w:val="9"/>
  </w:num>
  <w:num w:numId="8" w16cid:durableId="1535312652">
    <w:abstractNumId w:val="1"/>
  </w:num>
  <w:num w:numId="9" w16cid:durableId="1117524992">
    <w:abstractNumId w:val="6"/>
  </w:num>
  <w:num w:numId="10" w16cid:durableId="29651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F49"/>
    <w:rsid w:val="00005836"/>
    <w:rsid w:val="0002279A"/>
    <w:rsid w:val="0003674C"/>
    <w:rsid w:val="00053350"/>
    <w:rsid w:val="00056273"/>
    <w:rsid w:val="000C2951"/>
    <w:rsid w:val="000C6DC8"/>
    <w:rsid w:val="00101434"/>
    <w:rsid w:val="00112BC2"/>
    <w:rsid w:val="00121F0B"/>
    <w:rsid w:val="0014798E"/>
    <w:rsid w:val="00167C38"/>
    <w:rsid w:val="001954A4"/>
    <w:rsid w:val="001B25AA"/>
    <w:rsid w:val="001C0596"/>
    <w:rsid w:val="001D0E08"/>
    <w:rsid w:val="001F40AC"/>
    <w:rsid w:val="001F5A7F"/>
    <w:rsid w:val="00244A7B"/>
    <w:rsid w:val="00252918"/>
    <w:rsid w:val="00265F84"/>
    <w:rsid w:val="00271F79"/>
    <w:rsid w:val="00274285"/>
    <w:rsid w:val="00291F4E"/>
    <w:rsid w:val="002A2913"/>
    <w:rsid w:val="002C524A"/>
    <w:rsid w:val="002D070C"/>
    <w:rsid w:val="002E29C5"/>
    <w:rsid w:val="002F51E4"/>
    <w:rsid w:val="00377191"/>
    <w:rsid w:val="0038174E"/>
    <w:rsid w:val="003A216E"/>
    <w:rsid w:val="003B6F9E"/>
    <w:rsid w:val="003C65D9"/>
    <w:rsid w:val="003D6E77"/>
    <w:rsid w:val="003E42A2"/>
    <w:rsid w:val="003F6CBB"/>
    <w:rsid w:val="00411120"/>
    <w:rsid w:val="00436422"/>
    <w:rsid w:val="00437F09"/>
    <w:rsid w:val="004420E3"/>
    <w:rsid w:val="004623A5"/>
    <w:rsid w:val="00466F54"/>
    <w:rsid w:val="004A5164"/>
    <w:rsid w:val="004D7159"/>
    <w:rsid w:val="004F4F46"/>
    <w:rsid w:val="0055064F"/>
    <w:rsid w:val="00561689"/>
    <w:rsid w:val="005971C0"/>
    <w:rsid w:val="005B567D"/>
    <w:rsid w:val="005C32EE"/>
    <w:rsid w:val="005D05B4"/>
    <w:rsid w:val="00601115"/>
    <w:rsid w:val="006023AB"/>
    <w:rsid w:val="0061380A"/>
    <w:rsid w:val="00614E11"/>
    <w:rsid w:val="00622224"/>
    <w:rsid w:val="0063489D"/>
    <w:rsid w:val="006558B8"/>
    <w:rsid w:val="00660A03"/>
    <w:rsid w:val="00666AE0"/>
    <w:rsid w:val="00684493"/>
    <w:rsid w:val="006945DF"/>
    <w:rsid w:val="006B53D9"/>
    <w:rsid w:val="00700121"/>
    <w:rsid w:val="0070494A"/>
    <w:rsid w:val="00707744"/>
    <w:rsid w:val="00723012"/>
    <w:rsid w:val="0073538F"/>
    <w:rsid w:val="0073657B"/>
    <w:rsid w:val="007468A6"/>
    <w:rsid w:val="0076262F"/>
    <w:rsid w:val="007707D2"/>
    <w:rsid w:val="00785E75"/>
    <w:rsid w:val="00790097"/>
    <w:rsid w:val="007917A0"/>
    <w:rsid w:val="007B7C9E"/>
    <w:rsid w:val="007C3847"/>
    <w:rsid w:val="008307DD"/>
    <w:rsid w:val="00846B05"/>
    <w:rsid w:val="00863AEB"/>
    <w:rsid w:val="0087218E"/>
    <w:rsid w:val="00875520"/>
    <w:rsid w:val="008A761F"/>
    <w:rsid w:val="008A786D"/>
    <w:rsid w:val="0090771E"/>
    <w:rsid w:val="00917E7B"/>
    <w:rsid w:val="009435B2"/>
    <w:rsid w:val="009439B3"/>
    <w:rsid w:val="009467DA"/>
    <w:rsid w:val="00947121"/>
    <w:rsid w:val="00956590"/>
    <w:rsid w:val="00965278"/>
    <w:rsid w:val="00972C20"/>
    <w:rsid w:val="0098244F"/>
    <w:rsid w:val="00994438"/>
    <w:rsid w:val="00997327"/>
    <w:rsid w:val="009B0EF2"/>
    <w:rsid w:val="009B232E"/>
    <w:rsid w:val="009B7BF4"/>
    <w:rsid w:val="009D3477"/>
    <w:rsid w:val="009F3DB4"/>
    <w:rsid w:val="009F695A"/>
    <w:rsid w:val="00A02194"/>
    <w:rsid w:val="00A17E02"/>
    <w:rsid w:val="00A47334"/>
    <w:rsid w:val="00A55F18"/>
    <w:rsid w:val="00AB4F49"/>
    <w:rsid w:val="00AB7E9F"/>
    <w:rsid w:val="00AC1B71"/>
    <w:rsid w:val="00AF4D17"/>
    <w:rsid w:val="00AF582B"/>
    <w:rsid w:val="00B1156A"/>
    <w:rsid w:val="00B370DB"/>
    <w:rsid w:val="00B8699A"/>
    <w:rsid w:val="00B902CF"/>
    <w:rsid w:val="00B91006"/>
    <w:rsid w:val="00B92D5A"/>
    <w:rsid w:val="00BA04AE"/>
    <w:rsid w:val="00BA157B"/>
    <w:rsid w:val="00BB32E3"/>
    <w:rsid w:val="00BB7B51"/>
    <w:rsid w:val="00BE2D8D"/>
    <w:rsid w:val="00BE798B"/>
    <w:rsid w:val="00C578DF"/>
    <w:rsid w:val="00C64BA0"/>
    <w:rsid w:val="00C66FE8"/>
    <w:rsid w:val="00C72A8A"/>
    <w:rsid w:val="00C72ED0"/>
    <w:rsid w:val="00C75586"/>
    <w:rsid w:val="00C9161F"/>
    <w:rsid w:val="00CA088F"/>
    <w:rsid w:val="00CA181B"/>
    <w:rsid w:val="00CA1D71"/>
    <w:rsid w:val="00CC0ABE"/>
    <w:rsid w:val="00CC5F5B"/>
    <w:rsid w:val="00CF5A68"/>
    <w:rsid w:val="00D17AFC"/>
    <w:rsid w:val="00D3125A"/>
    <w:rsid w:val="00D43EF1"/>
    <w:rsid w:val="00D459FA"/>
    <w:rsid w:val="00D75460"/>
    <w:rsid w:val="00DA17A0"/>
    <w:rsid w:val="00DB2466"/>
    <w:rsid w:val="00DD31AB"/>
    <w:rsid w:val="00DE7041"/>
    <w:rsid w:val="00E2001A"/>
    <w:rsid w:val="00E2077B"/>
    <w:rsid w:val="00E30BDB"/>
    <w:rsid w:val="00E321B7"/>
    <w:rsid w:val="00E522EC"/>
    <w:rsid w:val="00E62DB2"/>
    <w:rsid w:val="00E93313"/>
    <w:rsid w:val="00E97FBB"/>
    <w:rsid w:val="00EA3A30"/>
    <w:rsid w:val="00EB5495"/>
    <w:rsid w:val="00EC36BC"/>
    <w:rsid w:val="00EF0AFC"/>
    <w:rsid w:val="00F354A4"/>
    <w:rsid w:val="00F54CDC"/>
    <w:rsid w:val="00F73A6E"/>
    <w:rsid w:val="00F74B2E"/>
    <w:rsid w:val="00F80655"/>
    <w:rsid w:val="00F86A92"/>
    <w:rsid w:val="00FA792F"/>
    <w:rsid w:val="00FB45CE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83AFC9A"/>
  <w15:docId w15:val="{CDB541E6-7585-4449-81D3-22915E09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2A2"/>
  </w:style>
  <w:style w:type="paragraph" w:styleId="Titre1">
    <w:name w:val="heading 1"/>
    <w:basedOn w:val="Normal"/>
    <w:next w:val="Normal"/>
    <w:link w:val="Titre1Car"/>
    <w:uiPriority w:val="9"/>
    <w:qFormat/>
    <w:rsid w:val="003E42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42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42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42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42A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42A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42A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42A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42A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AFC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3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538F"/>
  </w:style>
  <w:style w:type="paragraph" w:styleId="Pieddepage">
    <w:name w:val="footer"/>
    <w:basedOn w:val="Normal"/>
    <w:link w:val="PieddepageCar"/>
    <w:uiPriority w:val="99"/>
    <w:unhideWhenUsed/>
    <w:rsid w:val="0073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538F"/>
  </w:style>
  <w:style w:type="paragraph" w:styleId="Textedebulles">
    <w:name w:val="Balloon Text"/>
    <w:basedOn w:val="Normal"/>
    <w:link w:val="TextedebullesCar"/>
    <w:uiPriority w:val="99"/>
    <w:semiHidden/>
    <w:unhideWhenUsed/>
    <w:rsid w:val="004A5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5164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666AE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66AE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66AE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66AE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66AE0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F86A92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3E42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3E4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E42A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3E42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3E42A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3E42A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E42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3E42A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3E42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E42A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3E42A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E42A2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42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E42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3E42A2"/>
    <w:rPr>
      <w:b/>
      <w:bCs/>
    </w:rPr>
  </w:style>
  <w:style w:type="character" w:styleId="Accentuation">
    <w:name w:val="Emphasis"/>
    <w:basedOn w:val="Policepardfaut"/>
    <w:uiPriority w:val="20"/>
    <w:qFormat/>
    <w:rsid w:val="003E42A2"/>
    <w:rPr>
      <w:i/>
      <w:iCs/>
    </w:rPr>
  </w:style>
  <w:style w:type="paragraph" w:styleId="Sansinterligne">
    <w:name w:val="No Spacing"/>
    <w:uiPriority w:val="1"/>
    <w:qFormat/>
    <w:rsid w:val="003E42A2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3E42A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E42A2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42A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42A2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3E42A2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3E42A2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3E42A2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3E42A2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3E42A2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E42A2"/>
    <w:pPr>
      <w:outlineLvl w:val="9"/>
    </w:pPr>
  </w:style>
  <w:style w:type="paragraph" w:customStyle="1" w:styleId="Styletable">
    <w:name w:val="Style table"/>
    <w:basedOn w:val="Normal"/>
    <w:link w:val="StyletableCar"/>
    <w:qFormat/>
    <w:rsid w:val="003E42A2"/>
    <w:pPr>
      <w:framePr w:hSpace="141" w:wrap="around" w:vAnchor="text" w:hAnchor="margin" w:x="108" w:y="156"/>
      <w:spacing w:after="0" w:line="240" w:lineRule="auto"/>
    </w:pPr>
    <w:rPr>
      <w:rFonts w:cstheme="minorHAnsi"/>
      <w:b/>
      <w:smallCaps/>
    </w:rPr>
  </w:style>
  <w:style w:type="character" w:customStyle="1" w:styleId="StyletableCar">
    <w:name w:val="Style table Car"/>
    <w:basedOn w:val="Policepardfaut"/>
    <w:link w:val="Styletable"/>
    <w:rsid w:val="003E42A2"/>
    <w:rPr>
      <w:rFonts w:cstheme="minorHAnsi"/>
      <w:b/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0F44DFF40DC49B22F1290DAC27D35" ma:contentTypeVersion="14" ma:contentTypeDescription="Crée un document." ma:contentTypeScope="" ma:versionID="4bd5ca7f9c05f59f5d0736659d73bbbd">
  <xsd:schema xmlns:xsd="http://www.w3.org/2001/XMLSchema" xmlns:xs="http://www.w3.org/2001/XMLSchema" xmlns:p="http://schemas.microsoft.com/office/2006/metadata/properties" xmlns:ns2="d17ac1b6-3fb5-4b17-a073-724c0a731bcf" xmlns:ns3="551e59af-c345-4516-8904-314e9b251ad6" targetNamespace="http://schemas.microsoft.com/office/2006/metadata/properties" ma:root="true" ma:fieldsID="8f8fa72128bdf67612273879a3338a5c" ns2:_="" ns3:_="">
    <xsd:import namespace="d17ac1b6-3fb5-4b17-a073-724c0a731bcf"/>
    <xsd:import namespace="551e59af-c345-4516-8904-314e9b251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ac1b6-3fb5-4b17-a073-724c0a731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2dbb24c-ba1d-4294-9915-f711720db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e59af-c345-4516-8904-314e9b251ad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46a4740-0f97-450b-92bd-08bc639275ae}" ma:internalName="TaxCatchAll" ma:showField="CatchAllData" ma:web="551e59af-c345-4516-8904-314e9b251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1e59af-c345-4516-8904-314e9b251ad6" xsi:nil="true"/>
    <lcf76f155ced4ddcb4097134ff3c332f xmlns="d17ac1b6-3fb5-4b17-a073-724c0a731b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010EB0-F13C-41BD-9223-B8763035EB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28115-1ED0-48E4-9F3D-756A7B5DE66D}"/>
</file>

<file path=customXml/itemProps3.xml><?xml version="1.0" encoding="utf-8"?>
<ds:datastoreItem xmlns:ds="http://schemas.openxmlformats.org/officeDocument/2006/customXml" ds:itemID="{9D1C5D4B-3E2E-44C7-8C96-80C77571FECD}"/>
</file>

<file path=customXml/itemProps4.xml><?xml version="1.0" encoding="utf-8"?>
<ds:datastoreItem xmlns:ds="http://schemas.openxmlformats.org/officeDocument/2006/customXml" ds:itemID="{8C616D45-4748-4B4A-95DA-314CB2F46C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4</Pages>
  <Words>636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DCSI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TERTOIS Lukas</dc:creator>
  <cp:lastModifiedBy>Elodie BRELOT - Graie</cp:lastModifiedBy>
  <cp:revision>43</cp:revision>
  <cp:lastPrinted>2023-09-20T10:11:00Z</cp:lastPrinted>
  <dcterms:created xsi:type="dcterms:W3CDTF">2022-02-07T11:06:00Z</dcterms:created>
  <dcterms:modified xsi:type="dcterms:W3CDTF">2023-12-13T15:37:00Z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0x010100EF60F44DFF40DC49B22F1290DAC27D35</vt:lpwstr>
  </property>
  <property fmtid="{D5CDD505-2E9C-101B-9397-08002B2CF9AE}" pid="3" name="Order">
    <vt:r8>20401600</vt:r8>
  </property>
</Properties>
</file>